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D2D8" w14:textId="130028C5" w:rsidR="00CD5EAD" w:rsidRDefault="00CD5EAD" w:rsidP="00CD5EAD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06B3CD93" w14:textId="39154A86" w:rsidR="004C6F98" w:rsidRPr="0004226C" w:rsidRDefault="004C6F98" w:rsidP="009672F3">
      <w:pPr>
        <w:rPr>
          <w:rFonts w:ascii="Arial" w:hAnsi="Arial" w:cs="Arial"/>
          <w:b/>
          <w:bCs/>
          <w:sz w:val="28"/>
          <w:szCs w:val="28"/>
        </w:rPr>
      </w:pPr>
      <w:r w:rsidRPr="0004226C">
        <w:rPr>
          <w:rFonts w:ascii="Arial" w:hAnsi="Arial" w:cs="Arial"/>
          <w:b/>
          <w:bCs/>
          <w:sz w:val="28"/>
          <w:szCs w:val="28"/>
        </w:rPr>
        <w:t>Suspension of Studies</w:t>
      </w:r>
    </w:p>
    <w:p w14:paraId="33EEFAFA" w14:textId="3D2DF7FC" w:rsidR="001909CA" w:rsidRPr="00CD5EAD" w:rsidRDefault="004C6F98" w:rsidP="00CD5EAD">
      <w:pPr>
        <w:pStyle w:val="Heading3"/>
        <w:rPr>
          <w:rFonts w:ascii="Arial" w:hAnsi="Arial" w:cs="Arial"/>
          <w:bCs/>
          <w:color w:val="auto"/>
          <w:sz w:val="20"/>
          <w:szCs w:val="20"/>
          <w:u w:val="single"/>
        </w:rPr>
      </w:pPr>
      <w:r w:rsidRPr="0004226C">
        <w:rPr>
          <w:rFonts w:ascii="Arial" w:hAnsi="Arial" w:cs="Arial"/>
          <w:bCs/>
          <w:color w:val="auto"/>
          <w:sz w:val="20"/>
          <w:szCs w:val="20"/>
          <w:u w:val="single"/>
        </w:rPr>
        <w:t>To be completed by Head of Department only</w:t>
      </w:r>
    </w:p>
    <w:tbl>
      <w:tblPr>
        <w:tblStyle w:val="TableGrid"/>
        <w:tblW w:w="902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744"/>
        <w:gridCol w:w="248"/>
        <w:gridCol w:w="320"/>
        <w:gridCol w:w="88"/>
        <w:gridCol w:w="656"/>
        <w:gridCol w:w="637"/>
        <w:gridCol w:w="18"/>
        <w:gridCol w:w="407"/>
        <w:gridCol w:w="249"/>
        <w:gridCol w:w="656"/>
        <w:gridCol w:w="656"/>
        <w:gridCol w:w="656"/>
        <w:gridCol w:w="8"/>
      </w:tblGrid>
      <w:tr w:rsidR="009672F3" w14:paraId="16B96782" w14:textId="77777777" w:rsidTr="009672F3">
        <w:trPr>
          <w:gridAfter w:val="1"/>
          <w:wAfter w:w="8" w:type="dxa"/>
        </w:trPr>
        <w:tc>
          <w:tcPr>
            <w:tcW w:w="9016" w:type="dxa"/>
            <w:gridSpan w:val="14"/>
            <w:shd w:val="clear" w:color="auto" w:fill="DAE9F7" w:themeFill="text2" w:themeFillTint="1A"/>
            <w:vAlign w:val="center"/>
          </w:tcPr>
          <w:p w14:paraId="2DC91863" w14:textId="655E7ADD" w:rsidR="009672F3" w:rsidRDefault="009672F3" w:rsidP="009672F3">
            <w:r>
              <w:rPr>
                <w:rFonts w:ascii="Arial" w:hAnsi="Arial" w:cs="Arial"/>
                <w:b/>
                <w:szCs w:val="24"/>
              </w:rPr>
              <w:t>SECTION 1</w:t>
            </w:r>
            <w:r w:rsidR="001E3B6C">
              <w:rPr>
                <w:rFonts w:ascii="Arial" w:hAnsi="Arial" w:cs="Arial"/>
                <w:b/>
                <w:szCs w:val="24"/>
              </w:rPr>
              <w:t>: Student Information</w:t>
            </w:r>
          </w:p>
        </w:tc>
      </w:tr>
      <w:tr w:rsidR="004C6F98" w14:paraId="49A74B17" w14:textId="77777777" w:rsidTr="006A0CC1">
        <w:trPr>
          <w:gridAfter w:val="1"/>
          <w:wAfter w:w="8" w:type="dxa"/>
        </w:trPr>
        <w:tc>
          <w:tcPr>
            <w:tcW w:w="2405" w:type="dxa"/>
            <w:shd w:val="clear" w:color="auto" w:fill="DAE9F7" w:themeFill="text2" w:themeFillTint="1A"/>
          </w:tcPr>
          <w:p w14:paraId="61C49C06" w14:textId="356D8195" w:rsidR="004C6F98" w:rsidRDefault="009672F3">
            <w:r w:rsidRPr="005C44DA">
              <w:rPr>
                <w:rFonts w:ascii="Arial" w:hAnsi="Arial" w:cs="Arial"/>
                <w:bCs/>
              </w:rPr>
              <w:t>Family name</w:t>
            </w:r>
          </w:p>
        </w:tc>
        <w:tc>
          <w:tcPr>
            <w:tcW w:w="2268" w:type="dxa"/>
            <w:gridSpan w:val="3"/>
          </w:tcPr>
          <w:p w14:paraId="4EA27C0E" w14:textId="77777777" w:rsidR="004C6F98" w:rsidRDefault="004C6F98"/>
        </w:tc>
        <w:tc>
          <w:tcPr>
            <w:tcW w:w="1701" w:type="dxa"/>
            <w:gridSpan w:val="4"/>
            <w:shd w:val="clear" w:color="auto" w:fill="DAE9F7" w:themeFill="text2" w:themeFillTint="1A"/>
          </w:tcPr>
          <w:p w14:paraId="4A7DF1D0" w14:textId="33A6E656" w:rsidR="004C6F98" w:rsidRDefault="009672F3">
            <w:r w:rsidRPr="009672F3">
              <w:rPr>
                <w:bCs/>
              </w:rPr>
              <w:t>Title</w:t>
            </w:r>
          </w:p>
        </w:tc>
        <w:tc>
          <w:tcPr>
            <w:tcW w:w="2642" w:type="dxa"/>
            <w:gridSpan w:val="6"/>
          </w:tcPr>
          <w:p w14:paraId="5CB29266" w14:textId="77777777" w:rsidR="004C6F98" w:rsidRDefault="004C6F98"/>
        </w:tc>
      </w:tr>
      <w:tr w:rsidR="009672F3" w14:paraId="69B45F1A" w14:textId="77777777" w:rsidTr="006A0CC1">
        <w:trPr>
          <w:gridAfter w:val="1"/>
          <w:wAfter w:w="8" w:type="dxa"/>
        </w:trPr>
        <w:tc>
          <w:tcPr>
            <w:tcW w:w="2405" w:type="dxa"/>
            <w:shd w:val="clear" w:color="auto" w:fill="DAE9F7" w:themeFill="text2" w:themeFillTint="1A"/>
          </w:tcPr>
          <w:p w14:paraId="34B32D95" w14:textId="19CD7749" w:rsidR="009672F3" w:rsidRPr="0004226C" w:rsidRDefault="009672F3">
            <w:pPr>
              <w:rPr>
                <w:b/>
              </w:rPr>
            </w:pPr>
            <w:r w:rsidRPr="005C44DA">
              <w:rPr>
                <w:rFonts w:ascii="Arial" w:hAnsi="Arial" w:cs="Arial"/>
                <w:bCs/>
              </w:rPr>
              <w:t>First/Given name(s)</w:t>
            </w:r>
          </w:p>
        </w:tc>
        <w:tc>
          <w:tcPr>
            <w:tcW w:w="6611" w:type="dxa"/>
            <w:gridSpan w:val="13"/>
          </w:tcPr>
          <w:p w14:paraId="58E87A9B" w14:textId="77777777" w:rsidR="009672F3" w:rsidRDefault="009672F3"/>
        </w:tc>
      </w:tr>
      <w:tr w:rsidR="009672F3" w14:paraId="73BA044D" w14:textId="77777777" w:rsidTr="006A0CC1">
        <w:trPr>
          <w:gridAfter w:val="1"/>
          <w:wAfter w:w="8" w:type="dxa"/>
        </w:trPr>
        <w:tc>
          <w:tcPr>
            <w:tcW w:w="2405" w:type="dxa"/>
            <w:shd w:val="clear" w:color="auto" w:fill="DAE9F7" w:themeFill="text2" w:themeFillTint="1A"/>
          </w:tcPr>
          <w:p w14:paraId="31F88ABF" w14:textId="3FA13E76" w:rsidR="009672F3" w:rsidRDefault="009672F3">
            <w:r w:rsidRPr="005C44DA">
              <w:rPr>
                <w:rFonts w:ascii="Arial" w:hAnsi="Arial" w:cs="Arial"/>
                <w:bCs/>
              </w:rPr>
              <w:t>University student no.</w:t>
            </w:r>
          </w:p>
        </w:tc>
        <w:tc>
          <w:tcPr>
            <w:tcW w:w="1276" w:type="dxa"/>
          </w:tcPr>
          <w:p w14:paraId="65AB608C" w14:textId="77777777" w:rsidR="009672F3" w:rsidRDefault="009672F3"/>
        </w:tc>
        <w:tc>
          <w:tcPr>
            <w:tcW w:w="744" w:type="dxa"/>
          </w:tcPr>
          <w:p w14:paraId="7AA3D2D1" w14:textId="77777777" w:rsidR="009672F3" w:rsidRDefault="009672F3"/>
        </w:tc>
        <w:tc>
          <w:tcPr>
            <w:tcW w:w="656" w:type="dxa"/>
            <w:gridSpan w:val="3"/>
          </w:tcPr>
          <w:p w14:paraId="79DB94B5" w14:textId="77777777" w:rsidR="009672F3" w:rsidRDefault="009672F3"/>
        </w:tc>
        <w:tc>
          <w:tcPr>
            <w:tcW w:w="656" w:type="dxa"/>
          </w:tcPr>
          <w:p w14:paraId="77E4DC76" w14:textId="77777777" w:rsidR="009672F3" w:rsidRDefault="009672F3"/>
        </w:tc>
        <w:tc>
          <w:tcPr>
            <w:tcW w:w="655" w:type="dxa"/>
            <w:gridSpan w:val="2"/>
          </w:tcPr>
          <w:p w14:paraId="21EA8CAF" w14:textId="77777777" w:rsidR="009672F3" w:rsidRDefault="009672F3"/>
        </w:tc>
        <w:tc>
          <w:tcPr>
            <w:tcW w:w="656" w:type="dxa"/>
            <w:gridSpan w:val="2"/>
          </w:tcPr>
          <w:p w14:paraId="3E23EC1E" w14:textId="77777777" w:rsidR="009672F3" w:rsidRDefault="009672F3"/>
        </w:tc>
        <w:tc>
          <w:tcPr>
            <w:tcW w:w="656" w:type="dxa"/>
          </w:tcPr>
          <w:p w14:paraId="03260CE0" w14:textId="77777777" w:rsidR="009672F3" w:rsidRDefault="009672F3"/>
        </w:tc>
        <w:tc>
          <w:tcPr>
            <w:tcW w:w="656" w:type="dxa"/>
          </w:tcPr>
          <w:p w14:paraId="65C895E9" w14:textId="77777777" w:rsidR="009672F3" w:rsidRDefault="009672F3"/>
        </w:tc>
        <w:tc>
          <w:tcPr>
            <w:tcW w:w="656" w:type="dxa"/>
          </w:tcPr>
          <w:p w14:paraId="7B33225B" w14:textId="08CE1940" w:rsidR="009672F3" w:rsidRDefault="009672F3"/>
        </w:tc>
      </w:tr>
      <w:tr w:rsidR="009672F3" w14:paraId="5C8C58E2" w14:textId="77777777" w:rsidTr="006A0CC1">
        <w:trPr>
          <w:gridAfter w:val="1"/>
          <w:wAfter w:w="8" w:type="dxa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4243F8EE" w14:textId="04EB194F" w:rsidR="009672F3" w:rsidRDefault="009672F3" w:rsidP="009672F3">
            <w:r w:rsidRPr="005C44DA">
              <w:rPr>
                <w:rFonts w:ascii="Arial" w:hAnsi="Arial" w:cs="Arial"/>
                <w:bCs/>
              </w:rPr>
              <w:t>Programme of study</w:t>
            </w:r>
          </w:p>
        </w:tc>
        <w:tc>
          <w:tcPr>
            <w:tcW w:w="6611" w:type="dxa"/>
            <w:gridSpan w:val="13"/>
          </w:tcPr>
          <w:p w14:paraId="6293D62D" w14:textId="77777777" w:rsidR="009672F3" w:rsidRDefault="009672F3" w:rsidP="009672F3"/>
        </w:tc>
      </w:tr>
      <w:tr w:rsidR="004C6F98" w14:paraId="061FB637" w14:textId="77777777" w:rsidTr="009672F3">
        <w:trPr>
          <w:gridAfter w:val="1"/>
          <w:wAfter w:w="8" w:type="dxa"/>
        </w:trPr>
        <w:tc>
          <w:tcPr>
            <w:tcW w:w="9016" w:type="dxa"/>
            <w:gridSpan w:val="14"/>
            <w:shd w:val="clear" w:color="auto" w:fill="DAE9F7" w:themeFill="text2" w:themeFillTint="1A"/>
          </w:tcPr>
          <w:p w14:paraId="64D62393" w14:textId="77AF7FD2" w:rsidR="004C6F98" w:rsidRDefault="004419DA" w:rsidP="004C6F98">
            <w:r>
              <w:rPr>
                <w:b/>
              </w:rPr>
              <w:t>SECTION 2: Primary</w:t>
            </w:r>
            <w:r w:rsidR="004C6F98" w:rsidRPr="0004226C">
              <w:rPr>
                <w:b/>
              </w:rPr>
              <w:t xml:space="preserve"> </w:t>
            </w:r>
            <w:r>
              <w:rPr>
                <w:b/>
              </w:rPr>
              <w:t>Reason</w:t>
            </w:r>
            <w:r w:rsidR="004C6F98" w:rsidRPr="0004226C">
              <w:rPr>
                <w:b/>
              </w:rPr>
              <w:t xml:space="preserve"> </w:t>
            </w:r>
            <w:r>
              <w:rPr>
                <w:b/>
              </w:rPr>
              <w:t>For</w:t>
            </w:r>
            <w:r w:rsidR="004C6F98" w:rsidRPr="0004226C">
              <w:rPr>
                <w:b/>
              </w:rPr>
              <w:t xml:space="preserve"> </w:t>
            </w:r>
            <w:r>
              <w:rPr>
                <w:b/>
              </w:rPr>
              <w:t>Suspension</w:t>
            </w:r>
            <w:r w:rsidR="004C6F98" w:rsidRPr="0004226C">
              <w:rPr>
                <w:b/>
              </w:rPr>
              <w:t xml:space="preserve"> (</w:t>
            </w:r>
            <w:r w:rsidR="004A343E">
              <w:rPr>
                <w:b/>
              </w:rPr>
              <w:t>Select one only)</w:t>
            </w:r>
          </w:p>
        </w:tc>
      </w:tr>
      <w:tr w:rsidR="004C6F98" w14:paraId="1455F8FB" w14:textId="77777777" w:rsidTr="0035518C">
        <w:trPr>
          <w:gridAfter w:val="1"/>
          <w:wAfter w:w="8" w:type="dxa"/>
        </w:trPr>
        <w:tc>
          <w:tcPr>
            <w:tcW w:w="4673" w:type="dxa"/>
            <w:gridSpan w:val="4"/>
          </w:tcPr>
          <w:p w14:paraId="479A5C1A" w14:textId="0B4B3C1B" w:rsidR="004C6F98" w:rsidRPr="0004226C" w:rsidRDefault="00181C80" w:rsidP="004C6F98">
            <w:pPr>
              <w:spacing w:after="160" w:line="259" w:lineRule="auto"/>
            </w:pPr>
            <w:sdt>
              <w:sdtPr>
                <w:id w:val="-69715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98" w:rsidRPr="0004226C">
                  <w:rPr>
                    <w:rFonts w:hint="eastAsia"/>
                  </w:rPr>
                  <w:t>☐</w:t>
                </w:r>
              </w:sdtContent>
            </w:sdt>
            <w:r w:rsidR="004C6F98" w:rsidRPr="0004226C">
              <w:t xml:space="preserve"> Financial</w:t>
            </w:r>
            <w:r w:rsidR="00697033">
              <w:t xml:space="preserve"> (</w:t>
            </w:r>
            <w:hyperlink r:id="rId10" w:history="1">
              <w:r w:rsidR="00697033" w:rsidRPr="00D16948">
                <w:rPr>
                  <w:rStyle w:val="Hyperlink"/>
                </w:rPr>
                <w:t>2.1c</w:t>
              </w:r>
            </w:hyperlink>
            <w:r w:rsidR="00697033">
              <w:rPr>
                <w:rStyle w:val="Hyperlink"/>
              </w:rPr>
              <w:t>)</w:t>
            </w:r>
          </w:p>
          <w:p w14:paraId="3D2FB201" w14:textId="1ADB3E4A" w:rsidR="004C6F98" w:rsidRPr="0004226C" w:rsidRDefault="00181C80" w:rsidP="004C6F98">
            <w:pPr>
              <w:spacing w:after="160" w:line="259" w:lineRule="auto"/>
            </w:pPr>
            <w:sdt>
              <w:sdtPr>
                <w:id w:val="3121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98" w:rsidRPr="0004226C">
                  <w:rPr>
                    <w:rFonts w:hint="eastAsia"/>
                  </w:rPr>
                  <w:t>☐</w:t>
                </w:r>
              </w:sdtContent>
            </w:sdt>
            <w:r w:rsidR="004C6F98" w:rsidRPr="0004226C">
              <w:t xml:space="preserve"> Personal</w:t>
            </w:r>
            <w:r w:rsidR="00424E54">
              <w:t xml:space="preserve"> or Health Reasons</w:t>
            </w:r>
          </w:p>
          <w:p w14:paraId="12504FD2" w14:textId="7F7ED2C4" w:rsidR="004C6F98" w:rsidRDefault="00181C80" w:rsidP="004C6F98">
            <w:sdt>
              <w:sdtPr>
                <w:id w:val="32786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98" w:rsidRPr="0004226C">
                  <w:rPr>
                    <w:rFonts w:hint="eastAsia"/>
                  </w:rPr>
                  <w:t>☐</w:t>
                </w:r>
              </w:sdtContent>
            </w:sdt>
            <w:r w:rsidR="004C6F98" w:rsidRPr="0004226C">
              <w:t xml:space="preserve"> </w:t>
            </w:r>
            <w:r w:rsidR="0003764F" w:rsidRPr="0003764F">
              <w:rPr>
                <w:rFonts w:cs="Arial"/>
                <w:szCs w:val="32"/>
              </w:rPr>
              <w:t>Disciplinary</w:t>
            </w:r>
            <w:r w:rsidR="00697033">
              <w:rPr>
                <w:rFonts w:cs="Arial"/>
                <w:szCs w:val="32"/>
              </w:rPr>
              <w:t xml:space="preserve">/ Academic </w:t>
            </w:r>
            <w:r w:rsidR="00A162BF">
              <w:rPr>
                <w:rFonts w:cs="Arial"/>
                <w:szCs w:val="32"/>
              </w:rPr>
              <w:t>Integrity</w:t>
            </w:r>
            <w:r w:rsidR="00697033">
              <w:rPr>
                <w:rFonts w:cs="Arial"/>
                <w:szCs w:val="32"/>
              </w:rPr>
              <w:t xml:space="preserve"> </w:t>
            </w:r>
            <w:r w:rsidR="00697033">
              <w:t>(</w:t>
            </w:r>
            <w:hyperlink r:id="rId11" w:history="1">
              <w:r w:rsidR="00697033" w:rsidRPr="00B06CCC">
                <w:rPr>
                  <w:rStyle w:val="Hyperlink"/>
                </w:rPr>
                <w:t>3.6a</w:t>
              </w:r>
            </w:hyperlink>
            <w:r w:rsidR="00697033">
              <w:rPr>
                <w:rStyle w:val="Hyperlink"/>
              </w:rPr>
              <w:t>)</w:t>
            </w:r>
          </w:p>
        </w:tc>
        <w:tc>
          <w:tcPr>
            <w:tcW w:w="4343" w:type="dxa"/>
            <w:gridSpan w:val="10"/>
          </w:tcPr>
          <w:p w14:paraId="474C21E1" w14:textId="64988B95" w:rsidR="004C6F98" w:rsidRPr="0004226C" w:rsidRDefault="00181C80" w:rsidP="004C6F98">
            <w:pPr>
              <w:spacing w:after="160" w:line="259" w:lineRule="auto"/>
            </w:pPr>
            <w:sdt>
              <w:sdtPr>
                <w:id w:val="-90221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98" w:rsidRPr="0004226C">
                  <w:rPr>
                    <w:rFonts w:hint="eastAsia"/>
                  </w:rPr>
                  <w:t>☐</w:t>
                </w:r>
              </w:sdtContent>
            </w:sdt>
            <w:r w:rsidR="004C6F98" w:rsidRPr="0004226C">
              <w:t xml:space="preserve"> </w:t>
            </w:r>
            <w:r w:rsidR="00697033" w:rsidRPr="00424E54">
              <w:t>Fitness to study (</w:t>
            </w:r>
            <w:hyperlink r:id="rId12" w:history="1">
              <w:r w:rsidR="00697033" w:rsidRPr="00424E54">
                <w:rPr>
                  <w:rStyle w:val="Hyperlink"/>
                </w:rPr>
                <w:t>5.13</w:t>
              </w:r>
            </w:hyperlink>
            <w:r w:rsidR="00697033" w:rsidRPr="00424E54">
              <w:t>)</w:t>
            </w:r>
          </w:p>
          <w:p w14:paraId="328E5740" w14:textId="45CEEF42" w:rsidR="004C6F98" w:rsidRPr="0004226C" w:rsidRDefault="00181C80" w:rsidP="004C6F98">
            <w:pPr>
              <w:spacing w:after="160" w:line="259" w:lineRule="auto"/>
            </w:pPr>
            <w:sdt>
              <w:sdtPr>
                <w:id w:val="33897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98" w:rsidRPr="0004226C">
                  <w:rPr>
                    <w:rFonts w:hint="eastAsia"/>
                  </w:rPr>
                  <w:t>☐</w:t>
                </w:r>
              </w:sdtContent>
            </w:sdt>
            <w:r w:rsidR="004C6F98" w:rsidRPr="0004226C">
              <w:t xml:space="preserve"> Visa</w:t>
            </w:r>
            <w:r w:rsidR="00697033">
              <w:t xml:space="preserve"> (</w:t>
            </w:r>
            <w:hyperlink r:id="rId13" w:history="1">
              <w:r w:rsidR="00697033" w:rsidRPr="00D16948">
                <w:rPr>
                  <w:rStyle w:val="Hyperlink"/>
                </w:rPr>
                <w:t>7.1</w:t>
              </w:r>
            </w:hyperlink>
            <w:r w:rsidR="00697033">
              <w:t>)</w:t>
            </w:r>
          </w:p>
          <w:p w14:paraId="28710EEA" w14:textId="622F6F4A" w:rsidR="004C6F98" w:rsidRDefault="00181C80" w:rsidP="004C6F98">
            <w:sdt>
              <w:sdtPr>
                <w:id w:val="-51291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F98" w:rsidRPr="0004226C">
                  <w:rPr>
                    <w:rFonts w:hint="eastAsia"/>
                  </w:rPr>
                  <w:t>☐</w:t>
                </w:r>
              </w:sdtContent>
            </w:sdt>
            <w:r w:rsidR="004C6F98" w:rsidRPr="0004226C">
              <w:t xml:space="preserve"> Other reason – please give details</w:t>
            </w:r>
          </w:p>
        </w:tc>
      </w:tr>
      <w:tr w:rsidR="004C6F98" w14:paraId="07BF49CE" w14:textId="77777777" w:rsidTr="0035518C">
        <w:trPr>
          <w:gridAfter w:val="1"/>
          <w:wAfter w:w="8" w:type="dxa"/>
        </w:trPr>
        <w:tc>
          <w:tcPr>
            <w:tcW w:w="9016" w:type="dxa"/>
            <w:gridSpan w:val="14"/>
          </w:tcPr>
          <w:p w14:paraId="1A2D09AC" w14:textId="77777777" w:rsidR="004C6F98" w:rsidRDefault="004C6F98" w:rsidP="004C6F98">
            <w:pPr>
              <w:spacing w:after="160" w:line="259" w:lineRule="auto"/>
              <w:rPr>
                <w:b/>
              </w:rPr>
            </w:pPr>
            <w:r w:rsidRPr="0004226C">
              <w:rPr>
                <w:b/>
              </w:rPr>
              <w:t>Brief explanation:</w:t>
            </w:r>
          </w:p>
          <w:p w14:paraId="64C63E43" w14:textId="77777777" w:rsidR="007D5DA4" w:rsidRPr="0004226C" w:rsidRDefault="007D5DA4" w:rsidP="004C6F98">
            <w:pPr>
              <w:spacing w:after="160" w:line="259" w:lineRule="auto"/>
              <w:rPr>
                <w:b/>
              </w:rPr>
            </w:pPr>
          </w:p>
          <w:p w14:paraId="0D6F73EF" w14:textId="77777777" w:rsidR="004C6F98" w:rsidRDefault="004C6F98" w:rsidP="004C6F98"/>
        </w:tc>
      </w:tr>
      <w:tr w:rsidR="004C6F98" w14:paraId="191ED7C5" w14:textId="77777777" w:rsidTr="006A0CC1">
        <w:trPr>
          <w:gridAfter w:val="1"/>
          <w:wAfter w:w="8" w:type="dxa"/>
        </w:trPr>
        <w:tc>
          <w:tcPr>
            <w:tcW w:w="2405" w:type="dxa"/>
            <w:shd w:val="clear" w:color="auto" w:fill="DAE9F7" w:themeFill="text2" w:themeFillTint="1A"/>
          </w:tcPr>
          <w:p w14:paraId="1819FD2A" w14:textId="6A5E5277" w:rsidR="004C6F98" w:rsidRPr="009672F3" w:rsidRDefault="004C6F98" w:rsidP="004C6F98">
            <w:pPr>
              <w:rPr>
                <w:bCs/>
              </w:rPr>
            </w:pPr>
            <w:r w:rsidRPr="009672F3">
              <w:rPr>
                <w:bCs/>
              </w:rPr>
              <w:t>Date suspension request received:</w:t>
            </w:r>
          </w:p>
        </w:tc>
        <w:tc>
          <w:tcPr>
            <w:tcW w:w="2268" w:type="dxa"/>
            <w:gridSpan w:val="3"/>
          </w:tcPr>
          <w:p w14:paraId="3811EFAD" w14:textId="3F8E862F" w:rsidR="004C6F98" w:rsidRDefault="004C6F98" w:rsidP="004C6F98">
            <w:r w:rsidRPr="0004226C">
              <w:t>DD/MM/YY</w:t>
            </w:r>
          </w:p>
        </w:tc>
        <w:tc>
          <w:tcPr>
            <w:tcW w:w="1701" w:type="dxa"/>
            <w:gridSpan w:val="4"/>
            <w:shd w:val="clear" w:color="auto" w:fill="DAE9F7" w:themeFill="text2" w:themeFillTint="1A"/>
          </w:tcPr>
          <w:p w14:paraId="23249B43" w14:textId="59BE8294" w:rsidR="004C6F98" w:rsidRPr="009672F3" w:rsidRDefault="004C6F98" w:rsidP="004C6F98">
            <w:pPr>
              <w:rPr>
                <w:bCs/>
              </w:rPr>
            </w:pPr>
            <w:r w:rsidRPr="009672F3">
              <w:rPr>
                <w:bCs/>
              </w:rPr>
              <w:t>Start date of suspension:</w:t>
            </w:r>
          </w:p>
        </w:tc>
        <w:tc>
          <w:tcPr>
            <w:tcW w:w="2642" w:type="dxa"/>
            <w:gridSpan w:val="6"/>
          </w:tcPr>
          <w:p w14:paraId="4E6523E5" w14:textId="7CA448DF" w:rsidR="004C6F98" w:rsidRDefault="004C6F98" w:rsidP="004C6F98">
            <w:r w:rsidRPr="0004226C">
              <w:t>DD/MM/YY</w:t>
            </w:r>
          </w:p>
        </w:tc>
      </w:tr>
      <w:tr w:rsidR="0035518C" w14:paraId="066427A0" w14:textId="77777777" w:rsidTr="009672F3">
        <w:tc>
          <w:tcPr>
            <w:tcW w:w="6799" w:type="dxa"/>
            <w:gridSpan w:val="10"/>
            <w:shd w:val="clear" w:color="auto" w:fill="DAE9F7" w:themeFill="text2" w:themeFillTint="1A"/>
          </w:tcPr>
          <w:p w14:paraId="63CB520D" w14:textId="460B4054" w:rsidR="0035518C" w:rsidRPr="009672F3" w:rsidRDefault="0035518C" w:rsidP="004C6F98">
            <w:pPr>
              <w:rPr>
                <w:bCs/>
              </w:rPr>
            </w:pPr>
            <w:r w:rsidRPr="009672F3">
              <w:rPr>
                <w:bCs/>
              </w:rPr>
              <w:t>Does date of resumption of studies comply with programme structure?:</w:t>
            </w:r>
          </w:p>
        </w:tc>
        <w:tc>
          <w:tcPr>
            <w:tcW w:w="2225" w:type="dxa"/>
            <w:gridSpan w:val="5"/>
          </w:tcPr>
          <w:p w14:paraId="4A5051EF" w14:textId="2D633E33" w:rsidR="0035518C" w:rsidRPr="0004226C" w:rsidRDefault="00181C80" w:rsidP="004C6F98">
            <w:sdt>
              <w:sdtPr>
                <w:id w:val="-22021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0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18C" w:rsidRPr="0004226C">
              <w:t xml:space="preserve">   Yes   </w:t>
            </w:r>
            <w:sdt>
              <w:sdtPr>
                <w:id w:val="-94854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0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18C" w:rsidRPr="0004226C">
              <w:t xml:space="preserve">   No</w:t>
            </w:r>
          </w:p>
        </w:tc>
      </w:tr>
      <w:tr w:rsidR="0035518C" w14:paraId="1C1F0574" w14:textId="77777777" w:rsidTr="00EF2AB9">
        <w:trPr>
          <w:trHeight w:val="422"/>
        </w:trPr>
        <w:tc>
          <w:tcPr>
            <w:tcW w:w="6799" w:type="dxa"/>
            <w:gridSpan w:val="10"/>
            <w:shd w:val="clear" w:color="auto" w:fill="DAE9F7" w:themeFill="text2" w:themeFillTint="1A"/>
          </w:tcPr>
          <w:p w14:paraId="37A7483B" w14:textId="6C33F92C" w:rsidR="0035518C" w:rsidRPr="0035518C" w:rsidRDefault="0035518C" w:rsidP="004C6F98">
            <w:pPr>
              <w:rPr>
                <w:i/>
              </w:rPr>
            </w:pPr>
            <w:r w:rsidRPr="0004226C">
              <w:t xml:space="preserve">If </w:t>
            </w:r>
            <w:r w:rsidRPr="004C6F98">
              <w:rPr>
                <w:b/>
                <w:bCs/>
                <w:i/>
              </w:rPr>
              <w:t>Yes</w:t>
            </w:r>
            <w:r w:rsidRPr="0004226C">
              <w:rPr>
                <w:i/>
              </w:rPr>
              <w:t xml:space="preserve"> </w:t>
            </w:r>
            <w:r w:rsidRPr="0004226C">
              <w:t>then date fully completed form sent to Registry</w:t>
            </w:r>
            <w:r w:rsidR="00181C80">
              <w:t>:</w:t>
            </w:r>
          </w:p>
        </w:tc>
        <w:tc>
          <w:tcPr>
            <w:tcW w:w="2225" w:type="dxa"/>
            <w:gridSpan w:val="5"/>
          </w:tcPr>
          <w:p w14:paraId="4C3EB127" w14:textId="4C9B5C1A" w:rsidR="0035518C" w:rsidRDefault="00697033" w:rsidP="0035518C">
            <w:r w:rsidRPr="0004226C">
              <w:t>DD/MM/YY</w:t>
            </w:r>
          </w:p>
        </w:tc>
      </w:tr>
      <w:tr w:rsidR="0035518C" w14:paraId="7017366C" w14:textId="77777777" w:rsidTr="009672F3">
        <w:tc>
          <w:tcPr>
            <w:tcW w:w="6799" w:type="dxa"/>
            <w:gridSpan w:val="10"/>
            <w:shd w:val="clear" w:color="auto" w:fill="DAE9F7" w:themeFill="text2" w:themeFillTint="1A"/>
          </w:tcPr>
          <w:p w14:paraId="3CD722B5" w14:textId="6DEB3222" w:rsidR="00424E54" w:rsidRPr="0035518C" w:rsidRDefault="00424E54" w:rsidP="001E3B6C">
            <w:pPr>
              <w:rPr>
                <w:b/>
              </w:rPr>
            </w:pPr>
            <w:r>
              <w:rPr>
                <w:b/>
              </w:rPr>
              <w:t>IMPORTANT</w:t>
            </w:r>
            <w:r w:rsidRPr="0004226C">
              <w:t xml:space="preserve"> </w:t>
            </w:r>
            <w:r w:rsidR="0035518C" w:rsidRPr="0004226C">
              <w:t xml:space="preserve">If </w:t>
            </w:r>
            <w:r w:rsidR="0035518C" w:rsidRPr="004C6F98">
              <w:rPr>
                <w:b/>
                <w:bCs/>
                <w:i/>
              </w:rPr>
              <w:t>No</w:t>
            </w:r>
            <w:r w:rsidR="0035518C" w:rsidRPr="0004226C">
              <w:t xml:space="preserve"> then attach</w:t>
            </w:r>
            <w:r w:rsidR="00DE5371">
              <w:t xml:space="preserve"> a document with</w:t>
            </w:r>
            <w:r w:rsidR="0035518C" w:rsidRPr="0004226C">
              <w:t xml:space="preserve"> amendments detailing stage of study and any arrangements that do not comply with programme structure.</w:t>
            </w:r>
            <w:r w:rsidR="001E3B6C">
              <w:t xml:space="preserve"> </w:t>
            </w:r>
            <w:r w:rsidRPr="0004226C">
              <w:t xml:space="preserve">A proposal should be submitted initially to the Registry Officer in accordance with the appropriate procedures. The proposal will then be </w:t>
            </w:r>
            <w:r w:rsidR="001E3B6C" w:rsidRPr="0004226C">
              <w:t>considered,</w:t>
            </w:r>
            <w:r w:rsidRPr="0004226C">
              <w:t xml:space="preserve"> and decision made on behalf of the Learning and Teaching Committee.</w:t>
            </w:r>
          </w:p>
        </w:tc>
        <w:tc>
          <w:tcPr>
            <w:tcW w:w="2225" w:type="dxa"/>
            <w:gridSpan w:val="5"/>
          </w:tcPr>
          <w:p w14:paraId="5B052988" w14:textId="6C7F1DE2" w:rsidR="0035518C" w:rsidRPr="0004226C" w:rsidRDefault="0035518C" w:rsidP="004C6F98"/>
        </w:tc>
      </w:tr>
      <w:tr w:rsidR="004C6F98" w14:paraId="00905A98" w14:textId="77777777" w:rsidTr="009672F3">
        <w:trPr>
          <w:gridAfter w:val="1"/>
          <w:wAfter w:w="8" w:type="dxa"/>
          <w:trHeight w:val="682"/>
        </w:trPr>
        <w:tc>
          <w:tcPr>
            <w:tcW w:w="9016" w:type="dxa"/>
            <w:gridSpan w:val="14"/>
            <w:shd w:val="clear" w:color="auto" w:fill="DAE9F7" w:themeFill="text2" w:themeFillTint="1A"/>
          </w:tcPr>
          <w:p w14:paraId="7183F8FD" w14:textId="77777777" w:rsidR="0035518C" w:rsidRDefault="0035518C" w:rsidP="004C6F98">
            <w:pPr>
              <w:rPr>
                <w:b/>
              </w:rPr>
            </w:pPr>
          </w:p>
          <w:p w14:paraId="585A5BFA" w14:textId="1B86C122" w:rsidR="004C6F98" w:rsidRDefault="004419DA" w:rsidP="0035518C">
            <w:pPr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  <w:r w:rsidR="00424E54">
              <w:rPr>
                <w:b/>
              </w:rPr>
              <w:t>3</w:t>
            </w:r>
            <w:r>
              <w:rPr>
                <w:b/>
              </w:rPr>
              <w:t xml:space="preserve">: </w:t>
            </w:r>
            <w:r w:rsidR="004C6F98" w:rsidRPr="0004226C">
              <w:rPr>
                <w:b/>
              </w:rPr>
              <w:t>Please indicate the stage that the student will be resuming their studies</w:t>
            </w:r>
          </w:p>
          <w:p w14:paraId="50AFBA71" w14:textId="6A124662" w:rsidR="0035518C" w:rsidRPr="0004226C" w:rsidRDefault="0035518C" w:rsidP="004C6F98"/>
        </w:tc>
      </w:tr>
      <w:tr w:rsidR="004C6F98" w14:paraId="01589B9C" w14:textId="77777777" w:rsidTr="006A0CC1">
        <w:trPr>
          <w:gridAfter w:val="1"/>
          <w:wAfter w:w="8" w:type="dxa"/>
        </w:trPr>
        <w:tc>
          <w:tcPr>
            <w:tcW w:w="2405" w:type="dxa"/>
            <w:shd w:val="clear" w:color="auto" w:fill="DAE9F7" w:themeFill="text2" w:themeFillTint="1A"/>
          </w:tcPr>
          <w:p w14:paraId="5733C7BA" w14:textId="122A2DD8" w:rsidR="004C6F98" w:rsidRPr="004419DA" w:rsidRDefault="004C6F98" w:rsidP="004C6F98">
            <w:pPr>
              <w:rPr>
                <w:bCs/>
              </w:rPr>
            </w:pPr>
            <w:r w:rsidRPr="004419DA">
              <w:rPr>
                <w:bCs/>
              </w:rPr>
              <w:t>Date</w:t>
            </w:r>
            <w:r w:rsidR="00CD5EAD" w:rsidRPr="004419DA">
              <w:rPr>
                <w:bCs/>
              </w:rPr>
              <w:t xml:space="preserve"> of resumption:</w:t>
            </w:r>
          </w:p>
        </w:tc>
        <w:tc>
          <w:tcPr>
            <w:tcW w:w="2268" w:type="dxa"/>
            <w:gridSpan w:val="3"/>
          </w:tcPr>
          <w:p w14:paraId="788216EA" w14:textId="63AA5A6A" w:rsidR="004C6F98" w:rsidRPr="0004226C" w:rsidRDefault="00697033" w:rsidP="004C6F98">
            <w:r w:rsidRPr="0004226C">
              <w:t>DD/MM/YY</w:t>
            </w:r>
          </w:p>
        </w:tc>
        <w:tc>
          <w:tcPr>
            <w:tcW w:w="1701" w:type="dxa"/>
            <w:gridSpan w:val="4"/>
            <w:shd w:val="clear" w:color="auto" w:fill="DAE9F7" w:themeFill="text2" w:themeFillTint="1A"/>
          </w:tcPr>
          <w:p w14:paraId="31B601E0" w14:textId="7C665C84" w:rsidR="004C6F98" w:rsidRPr="004419DA" w:rsidRDefault="004C6F98" w:rsidP="004C6F98">
            <w:pPr>
              <w:rPr>
                <w:bCs/>
              </w:rPr>
            </w:pPr>
            <w:r w:rsidRPr="004419DA">
              <w:rPr>
                <w:bCs/>
              </w:rPr>
              <w:t>Stage:</w:t>
            </w:r>
          </w:p>
        </w:tc>
        <w:tc>
          <w:tcPr>
            <w:tcW w:w="2642" w:type="dxa"/>
            <w:gridSpan w:val="6"/>
          </w:tcPr>
          <w:p w14:paraId="2E72B363" w14:textId="77777777" w:rsidR="004C6F98" w:rsidRPr="0004226C" w:rsidRDefault="004C6F98" w:rsidP="004C6F98"/>
        </w:tc>
      </w:tr>
      <w:tr w:rsidR="004C6F98" w14:paraId="1DDC5423" w14:textId="77777777" w:rsidTr="009672F3">
        <w:tc>
          <w:tcPr>
            <w:tcW w:w="4993" w:type="dxa"/>
            <w:gridSpan w:val="5"/>
            <w:shd w:val="clear" w:color="auto" w:fill="DAE9F7" w:themeFill="text2" w:themeFillTint="1A"/>
          </w:tcPr>
          <w:p w14:paraId="0FDAA3B2" w14:textId="0F74A119" w:rsidR="004C6F98" w:rsidRPr="004419DA" w:rsidRDefault="00CD5EAD" w:rsidP="004C6F98">
            <w:pPr>
              <w:rPr>
                <w:bCs/>
              </w:rPr>
            </w:pPr>
            <w:r w:rsidRPr="004419DA">
              <w:rPr>
                <w:bCs/>
              </w:rPr>
              <w:t>Amended</w:t>
            </w:r>
            <w:r w:rsidR="004C6F98" w:rsidRPr="004419DA">
              <w:rPr>
                <w:bCs/>
              </w:rPr>
              <w:t xml:space="preserve"> expected end date (month/year):</w:t>
            </w:r>
          </w:p>
        </w:tc>
        <w:tc>
          <w:tcPr>
            <w:tcW w:w="4031" w:type="dxa"/>
            <w:gridSpan w:val="10"/>
          </w:tcPr>
          <w:p w14:paraId="67575ECA" w14:textId="77777777" w:rsidR="004C6F98" w:rsidRPr="0004226C" w:rsidRDefault="004C6F98" w:rsidP="004C6F98"/>
        </w:tc>
      </w:tr>
      <w:tr w:rsidR="004C6F98" w14:paraId="1259E929" w14:textId="77777777" w:rsidTr="00C0414C">
        <w:trPr>
          <w:gridAfter w:val="1"/>
          <w:wAfter w:w="8" w:type="dxa"/>
          <w:trHeight w:val="839"/>
        </w:trPr>
        <w:tc>
          <w:tcPr>
            <w:tcW w:w="2405" w:type="dxa"/>
            <w:shd w:val="clear" w:color="auto" w:fill="DAE9F7" w:themeFill="text2" w:themeFillTint="1A"/>
          </w:tcPr>
          <w:p w14:paraId="289473A5" w14:textId="063EA430" w:rsidR="004C6F98" w:rsidRPr="004419DA" w:rsidRDefault="004C6F98" w:rsidP="004C6F98">
            <w:pPr>
              <w:rPr>
                <w:bCs/>
              </w:rPr>
            </w:pPr>
            <w:bookmarkStart w:id="0" w:name="_Hlk175059215"/>
            <w:r w:rsidRPr="004419DA">
              <w:rPr>
                <w:bCs/>
              </w:rPr>
              <w:t>Signature of Head of Department:</w:t>
            </w:r>
          </w:p>
        </w:tc>
        <w:tc>
          <w:tcPr>
            <w:tcW w:w="2268" w:type="dxa"/>
            <w:gridSpan w:val="3"/>
          </w:tcPr>
          <w:p w14:paraId="62254BDE" w14:textId="77777777" w:rsidR="004C6F98" w:rsidRPr="0004226C" w:rsidRDefault="004C6F98" w:rsidP="004C6F98"/>
        </w:tc>
        <w:tc>
          <w:tcPr>
            <w:tcW w:w="1701" w:type="dxa"/>
            <w:gridSpan w:val="4"/>
            <w:shd w:val="clear" w:color="auto" w:fill="DAE9F7" w:themeFill="text2" w:themeFillTint="1A"/>
          </w:tcPr>
          <w:p w14:paraId="4BDC7610" w14:textId="68A9FFDB" w:rsidR="004C6F98" w:rsidRPr="004419DA" w:rsidRDefault="004C6F98" w:rsidP="004C6F98">
            <w:r w:rsidRPr="004419DA">
              <w:t>Date:</w:t>
            </w:r>
          </w:p>
        </w:tc>
        <w:tc>
          <w:tcPr>
            <w:tcW w:w="2642" w:type="dxa"/>
            <w:gridSpan w:val="6"/>
          </w:tcPr>
          <w:p w14:paraId="63AA2BA9" w14:textId="195B8354" w:rsidR="004C6F98" w:rsidRPr="0004226C" w:rsidRDefault="00697033" w:rsidP="004C6F98">
            <w:r w:rsidRPr="0004226C">
              <w:t>DD/MM/YY</w:t>
            </w:r>
          </w:p>
        </w:tc>
      </w:tr>
      <w:tr w:rsidR="004C6F98" w14:paraId="7531B247" w14:textId="77777777" w:rsidTr="006A0CC1">
        <w:trPr>
          <w:gridAfter w:val="1"/>
          <w:wAfter w:w="8" w:type="dxa"/>
          <w:trHeight w:val="706"/>
        </w:trPr>
        <w:tc>
          <w:tcPr>
            <w:tcW w:w="2405" w:type="dxa"/>
            <w:shd w:val="clear" w:color="auto" w:fill="DAE9F7" w:themeFill="text2" w:themeFillTint="1A"/>
          </w:tcPr>
          <w:p w14:paraId="0372FA84" w14:textId="48D3672F" w:rsidR="004C6F98" w:rsidRPr="004419DA" w:rsidRDefault="004C6F98" w:rsidP="004C6F98">
            <w:pPr>
              <w:rPr>
                <w:bCs/>
              </w:rPr>
            </w:pPr>
            <w:r w:rsidRPr="004419DA">
              <w:rPr>
                <w:bCs/>
              </w:rPr>
              <w:t>Name:</w:t>
            </w:r>
          </w:p>
        </w:tc>
        <w:tc>
          <w:tcPr>
            <w:tcW w:w="2268" w:type="dxa"/>
            <w:gridSpan w:val="3"/>
          </w:tcPr>
          <w:p w14:paraId="6D015598" w14:textId="77777777" w:rsidR="004C6F98" w:rsidRPr="0004226C" w:rsidRDefault="004C6F98" w:rsidP="004C6F98"/>
        </w:tc>
        <w:tc>
          <w:tcPr>
            <w:tcW w:w="1701" w:type="dxa"/>
            <w:gridSpan w:val="4"/>
            <w:shd w:val="clear" w:color="auto" w:fill="DAE9F7" w:themeFill="text2" w:themeFillTint="1A"/>
          </w:tcPr>
          <w:p w14:paraId="673DA408" w14:textId="712A4AD1" w:rsidR="004C6F98" w:rsidRPr="004419DA" w:rsidRDefault="004C6F98" w:rsidP="004C6F98">
            <w:r w:rsidRPr="004419DA">
              <w:t>Department:</w:t>
            </w:r>
          </w:p>
        </w:tc>
        <w:tc>
          <w:tcPr>
            <w:tcW w:w="2642" w:type="dxa"/>
            <w:gridSpan w:val="6"/>
          </w:tcPr>
          <w:p w14:paraId="42CAB294" w14:textId="77777777" w:rsidR="004C6F98" w:rsidRPr="0004226C" w:rsidRDefault="004C6F98" w:rsidP="004C6F98"/>
        </w:tc>
      </w:tr>
      <w:bookmarkEnd w:id="0"/>
    </w:tbl>
    <w:p w14:paraId="75047D7F" w14:textId="77777777" w:rsidR="00CD5EAD" w:rsidRDefault="00CD5EAD"/>
    <w:p w14:paraId="3CA5A48B" w14:textId="77777777" w:rsidR="001E3B6C" w:rsidRDefault="001E3B6C"/>
    <w:p w14:paraId="3BC9FDB7" w14:textId="77777777" w:rsidR="001E3B6C" w:rsidRDefault="001E3B6C"/>
    <w:p w14:paraId="45C7623F" w14:textId="77777777" w:rsidR="001E3B6C" w:rsidRDefault="001E3B6C"/>
    <w:p w14:paraId="69426951" w14:textId="77777777" w:rsidR="006A0CC1" w:rsidRDefault="006A0CC1"/>
    <w:p w14:paraId="5DC5FE57" w14:textId="77777777" w:rsidR="009672F3" w:rsidRDefault="009672F3"/>
    <w:p w14:paraId="268D86E7" w14:textId="77777777" w:rsidR="00CD5EAD" w:rsidRPr="0004226C" w:rsidRDefault="00CD5EAD" w:rsidP="00CD5EAD">
      <w:pPr>
        <w:pStyle w:val="Heading1"/>
        <w:jc w:val="center"/>
        <w:rPr>
          <w:rFonts w:ascii="Arial" w:hAnsi="Arial" w:cs="Arial"/>
          <w:b/>
          <w:bCs/>
          <w:color w:val="000000"/>
          <w:sz w:val="24"/>
          <w:u w:val="single"/>
        </w:rPr>
      </w:pPr>
      <w:r w:rsidRPr="00CD5EAD">
        <w:rPr>
          <w:rFonts w:ascii="Arial" w:hAnsi="Arial" w:cs="Arial"/>
          <w:b/>
          <w:bCs/>
          <w:color w:val="000000"/>
          <w:sz w:val="24"/>
          <w:u w:val="single"/>
        </w:rPr>
        <w:t>Registry Use Only</w:t>
      </w:r>
    </w:p>
    <w:p w14:paraId="68E83E71" w14:textId="62637431" w:rsidR="0035518C" w:rsidRDefault="003551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518C" w14:paraId="1A7C278B" w14:textId="77777777" w:rsidTr="009672F3">
        <w:tc>
          <w:tcPr>
            <w:tcW w:w="4508" w:type="dxa"/>
            <w:shd w:val="clear" w:color="auto" w:fill="DAE9F7" w:themeFill="text2" w:themeFillTint="1A"/>
          </w:tcPr>
          <w:p w14:paraId="529042A4" w14:textId="4B410D3F" w:rsidR="0035518C" w:rsidRPr="004419DA" w:rsidRDefault="0035518C" w:rsidP="0035518C">
            <w:pPr>
              <w:spacing w:after="160" w:line="259" w:lineRule="auto"/>
            </w:pPr>
            <w:r w:rsidRPr="004419DA">
              <w:rPr>
                <w:rFonts w:ascii="Arial" w:hAnsi="Arial" w:cs="Arial"/>
                <w:color w:val="000000"/>
              </w:rPr>
              <w:t>Date sent to dept if request received directly from student:</w:t>
            </w:r>
          </w:p>
        </w:tc>
        <w:tc>
          <w:tcPr>
            <w:tcW w:w="4508" w:type="dxa"/>
          </w:tcPr>
          <w:p w14:paraId="035978CE" w14:textId="66C9F9CA" w:rsidR="0035518C" w:rsidRDefault="00697033">
            <w:r w:rsidRPr="0004226C">
              <w:t>DD/MM/YY</w:t>
            </w:r>
          </w:p>
        </w:tc>
      </w:tr>
      <w:tr w:rsidR="0035518C" w14:paraId="0190F7AA" w14:textId="77777777" w:rsidTr="009672F3">
        <w:tc>
          <w:tcPr>
            <w:tcW w:w="4508" w:type="dxa"/>
            <w:shd w:val="clear" w:color="auto" w:fill="DAE9F7" w:themeFill="text2" w:themeFillTint="1A"/>
          </w:tcPr>
          <w:p w14:paraId="2805B585" w14:textId="106E2DCE" w:rsidR="0035518C" w:rsidRPr="004419DA" w:rsidRDefault="0035518C" w:rsidP="0035518C">
            <w:pPr>
              <w:spacing w:after="160" w:line="259" w:lineRule="auto"/>
            </w:pPr>
            <w:r w:rsidRPr="004419DA">
              <w:rPr>
                <w:rFonts w:ascii="Arial" w:hAnsi="Arial" w:cs="Arial"/>
                <w:color w:val="000000"/>
              </w:rPr>
              <w:t>Date received from department:</w:t>
            </w:r>
          </w:p>
        </w:tc>
        <w:tc>
          <w:tcPr>
            <w:tcW w:w="4508" w:type="dxa"/>
          </w:tcPr>
          <w:p w14:paraId="7E1187BA" w14:textId="6D80B723" w:rsidR="0035518C" w:rsidRDefault="00697033">
            <w:r w:rsidRPr="0004226C">
              <w:t>DD/MM/YY</w:t>
            </w:r>
          </w:p>
        </w:tc>
      </w:tr>
      <w:tr w:rsidR="0035518C" w14:paraId="042AD9BD" w14:textId="77777777" w:rsidTr="009672F3">
        <w:tc>
          <w:tcPr>
            <w:tcW w:w="4508" w:type="dxa"/>
            <w:shd w:val="clear" w:color="auto" w:fill="DAE9F7" w:themeFill="text2" w:themeFillTint="1A"/>
          </w:tcPr>
          <w:p w14:paraId="3179E96F" w14:textId="65B600CC" w:rsidR="0035518C" w:rsidRPr="004419DA" w:rsidRDefault="0035518C" w:rsidP="0035518C">
            <w:r w:rsidRPr="004419DA">
              <w:t>Follow standard programme upon resumption? Y/N</w:t>
            </w:r>
          </w:p>
        </w:tc>
        <w:tc>
          <w:tcPr>
            <w:tcW w:w="4508" w:type="dxa"/>
          </w:tcPr>
          <w:p w14:paraId="2CFD1567" w14:textId="77777777" w:rsidR="0035518C" w:rsidRDefault="0035518C" w:rsidP="0035518C"/>
        </w:tc>
      </w:tr>
      <w:tr w:rsidR="0035518C" w14:paraId="07324A4C" w14:textId="77777777" w:rsidTr="009672F3">
        <w:tc>
          <w:tcPr>
            <w:tcW w:w="4508" w:type="dxa"/>
            <w:shd w:val="clear" w:color="auto" w:fill="DAE9F7" w:themeFill="text2" w:themeFillTint="1A"/>
          </w:tcPr>
          <w:p w14:paraId="7AEFE429" w14:textId="26577419" w:rsidR="0035518C" w:rsidRPr="004419DA" w:rsidRDefault="0035518C" w:rsidP="0035518C">
            <w:r w:rsidRPr="004419DA">
              <w:rPr>
                <w:rFonts w:ascii="Arial" w:hAnsi="Arial" w:cs="Arial"/>
                <w:color w:val="000000"/>
              </w:rPr>
              <w:t xml:space="preserve">If </w:t>
            </w:r>
            <w:r w:rsidRPr="004419DA">
              <w:rPr>
                <w:rFonts w:ascii="Arial" w:hAnsi="Arial" w:cs="Arial"/>
                <w:i/>
                <w:color w:val="000000"/>
              </w:rPr>
              <w:t>No</w:t>
            </w:r>
            <w:r w:rsidRPr="004419DA">
              <w:rPr>
                <w:rFonts w:ascii="Arial" w:hAnsi="Arial" w:cs="Arial"/>
                <w:color w:val="000000"/>
              </w:rPr>
              <w:t xml:space="preserve"> then</w:t>
            </w:r>
            <w:r w:rsidRPr="004419DA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419DA">
              <w:rPr>
                <w:rFonts w:ascii="Arial" w:hAnsi="Arial" w:cs="Arial"/>
                <w:color w:val="000000"/>
              </w:rPr>
              <w:t>date passed to Chairman of Learning and Teaching Committee:</w:t>
            </w:r>
          </w:p>
        </w:tc>
        <w:tc>
          <w:tcPr>
            <w:tcW w:w="4508" w:type="dxa"/>
          </w:tcPr>
          <w:p w14:paraId="6010FFCD" w14:textId="7DFEA41C" w:rsidR="0035518C" w:rsidRDefault="00697033" w:rsidP="0035518C">
            <w:r w:rsidRPr="0004226C">
              <w:t>DD/MM/YY</w:t>
            </w:r>
          </w:p>
        </w:tc>
      </w:tr>
      <w:tr w:rsidR="0035518C" w14:paraId="00367EF1" w14:textId="77777777" w:rsidTr="009672F3">
        <w:tc>
          <w:tcPr>
            <w:tcW w:w="4508" w:type="dxa"/>
            <w:shd w:val="clear" w:color="auto" w:fill="DAE9F7" w:themeFill="text2" w:themeFillTint="1A"/>
          </w:tcPr>
          <w:p w14:paraId="2F58EB86" w14:textId="54C352BF" w:rsidR="0035518C" w:rsidRPr="004419DA" w:rsidRDefault="0035518C" w:rsidP="0035518C">
            <w:r w:rsidRPr="004419DA">
              <w:rPr>
                <w:rFonts w:ascii="Arial" w:hAnsi="Arial" w:cs="Arial"/>
                <w:color w:val="000000"/>
              </w:rPr>
              <w:t xml:space="preserve">If </w:t>
            </w:r>
            <w:r w:rsidRPr="004419DA">
              <w:rPr>
                <w:rFonts w:ascii="Arial" w:hAnsi="Arial" w:cs="Arial"/>
                <w:i/>
                <w:color w:val="000000"/>
              </w:rPr>
              <w:t xml:space="preserve">Yes </w:t>
            </w:r>
            <w:r w:rsidRPr="004419DA">
              <w:rPr>
                <w:rFonts w:ascii="Arial" w:hAnsi="Arial" w:cs="Arial"/>
                <w:color w:val="000000"/>
              </w:rPr>
              <w:t>then date letter sent to student acknowledging suspension with relevant departments advised:</w:t>
            </w:r>
          </w:p>
        </w:tc>
        <w:tc>
          <w:tcPr>
            <w:tcW w:w="4508" w:type="dxa"/>
          </w:tcPr>
          <w:p w14:paraId="01504A13" w14:textId="2CEAC3AE" w:rsidR="0035518C" w:rsidRDefault="00697033" w:rsidP="0035518C">
            <w:r w:rsidRPr="0004226C">
              <w:t>DD/MM/YY</w:t>
            </w:r>
          </w:p>
        </w:tc>
      </w:tr>
      <w:tr w:rsidR="0035518C" w14:paraId="3E069056" w14:textId="77777777" w:rsidTr="009672F3">
        <w:tc>
          <w:tcPr>
            <w:tcW w:w="4508" w:type="dxa"/>
            <w:shd w:val="clear" w:color="auto" w:fill="DAE9F7" w:themeFill="text2" w:themeFillTint="1A"/>
          </w:tcPr>
          <w:p w14:paraId="45B09455" w14:textId="7855EE50" w:rsidR="0035518C" w:rsidRPr="004419DA" w:rsidRDefault="0035518C" w:rsidP="0035518C">
            <w:r w:rsidRPr="004419DA">
              <w:rPr>
                <w:rFonts w:ascii="Arial" w:hAnsi="Arial" w:cs="Arial"/>
                <w:color w:val="000000"/>
              </w:rPr>
              <w:t>Date SITS updated:</w:t>
            </w:r>
          </w:p>
        </w:tc>
        <w:tc>
          <w:tcPr>
            <w:tcW w:w="4508" w:type="dxa"/>
          </w:tcPr>
          <w:p w14:paraId="2237495F" w14:textId="4561A747" w:rsidR="0035518C" w:rsidRDefault="00697033" w:rsidP="0035518C">
            <w:r w:rsidRPr="0004226C">
              <w:t>DD/MM/YY</w:t>
            </w:r>
          </w:p>
        </w:tc>
      </w:tr>
      <w:tr w:rsidR="0035518C" w14:paraId="1408868E" w14:textId="77777777" w:rsidTr="009672F3">
        <w:tc>
          <w:tcPr>
            <w:tcW w:w="4508" w:type="dxa"/>
            <w:shd w:val="clear" w:color="auto" w:fill="DAE9F7" w:themeFill="text2" w:themeFillTint="1A"/>
          </w:tcPr>
          <w:p w14:paraId="1CDC1061" w14:textId="49B374B3" w:rsidR="0035518C" w:rsidRPr="004419DA" w:rsidRDefault="0035518C" w:rsidP="0035518C">
            <w:r w:rsidRPr="004419DA">
              <w:rPr>
                <w:rFonts w:ascii="Arial" w:hAnsi="Arial" w:cs="Arial"/>
                <w:color w:val="000000"/>
              </w:rPr>
              <w:t>Amended Block/Occurrence:</w:t>
            </w:r>
          </w:p>
        </w:tc>
        <w:tc>
          <w:tcPr>
            <w:tcW w:w="4508" w:type="dxa"/>
          </w:tcPr>
          <w:p w14:paraId="416D2A9C" w14:textId="77777777" w:rsidR="0035518C" w:rsidRDefault="0035518C" w:rsidP="0035518C"/>
        </w:tc>
      </w:tr>
      <w:tr w:rsidR="0035518C" w14:paraId="5988FD54" w14:textId="77777777" w:rsidTr="009672F3">
        <w:tc>
          <w:tcPr>
            <w:tcW w:w="4508" w:type="dxa"/>
            <w:shd w:val="clear" w:color="auto" w:fill="DAE9F7" w:themeFill="text2" w:themeFillTint="1A"/>
          </w:tcPr>
          <w:p w14:paraId="261EADEF" w14:textId="12BEBF32" w:rsidR="0035518C" w:rsidRPr="004419DA" w:rsidRDefault="0035518C" w:rsidP="0035518C">
            <w:r w:rsidRPr="004419DA">
              <w:rPr>
                <w:rFonts w:ascii="Arial" w:hAnsi="Arial" w:cs="Arial"/>
              </w:rPr>
              <w:t>Date letter sent to student acknowledging approved changes with relevant departments advised:</w:t>
            </w:r>
          </w:p>
        </w:tc>
        <w:tc>
          <w:tcPr>
            <w:tcW w:w="4508" w:type="dxa"/>
          </w:tcPr>
          <w:p w14:paraId="02037415" w14:textId="4E5B2A0E" w:rsidR="0035518C" w:rsidRDefault="00697033" w:rsidP="0035518C">
            <w:r w:rsidRPr="0004226C">
              <w:t>DD/MM/YY</w:t>
            </w:r>
          </w:p>
        </w:tc>
      </w:tr>
    </w:tbl>
    <w:p w14:paraId="0B5844F2" w14:textId="1FCF25C2" w:rsidR="0035518C" w:rsidRDefault="0035518C"/>
    <w:p w14:paraId="0EEE6E8E" w14:textId="77777777" w:rsidR="0035518C" w:rsidRDefault="0035518C"/>
    <w:p w14:paraId="3DDB763A" w14:textId="4A91146B" w:rsidR="00CD5EAD" w:rsidRDefault="004A343E">
      <w:pPr>
        <w:rPr>
          <w:rFonts w:ascii="Arial" w:hAnsi="Arial" w:cs="Arial"/>
          <w:sz w:val="16"/>
        </w:rPr>
      </w:pPr>
      <w:r w:rsidRPr="00DB7F93">
        <w:rPr>
          <w:rFonts w:ascii="Arial" w:hAnsi="Arial" w:cs="Arial"/>
          <w:sz w:val="16"/>
        </w:rPr>
        <w:t>General Office/StandardForms/Forms/Suspension of Studies</w:t>
      </w:r>
    </w:p>
    <w:p w14:paraId="155F5A7F" w14:textId="77777777" w:rsidR="0003764F" w:rsidRDefault="0003764F">
      <w:pPr>
        <w:rPr>
          <w:rFonts w:ascii="Arial" w:hAnsi="Arial" w:cs="Arial"/>
          <w:sz w:val="16"/>
        </w:rPr>
      </w:pPr>
    </w:p>
    <w:p w14:paraId="7E80946B" w14:textId="77777777" w:rsidR="0003764F" w:rsidRDefault="0003764F">
      <w:pPr>
        <w:rPr>
          <w:rFonts w:ascii="Arial" w:hAnsi="Arial" w:cs="Arial"/>
          <w:sz w:val="16"/>
        </w:rPr>
      </w:pPr>
    </w:p>
    <w:p w14:paraId="351E228D" w14:textId="77777777" w:rsidR="0003764F" w:rsidRDefault="0003764F">
      <w:pPr>
        <w:rPr>
          <w:rFonts w:ascii="Arial" w:hAnsi="Arial" w:cs="Arial"/>
          <w:sz w:val="16"/>
        </w:rPr>
      </w:pPr>
    </w:p>
    <w:p w14:paraId="54914B4B" w14:textId="77777777" w:rsidR="0003764F" w:rsidRDefault="0003764F">
      <w:pPr>
        <w:rPr>
          <w:rFonts w:ascii="Arial" w:hAnsi="Arial" w:cs="Arial"/>
          <w:sz w:val="16"/>
        </w:rPr>
      </w:pPr>
    </w:p>
    <w:p w14:paraId="25DB5999" w14:textId="77777777" w:rsidR="0003764F" w:rsidRDefault="0003764F">
      <w:pPr>
        <w:rPr>
          <w:rFonts w:ascii="Arial" w:hAnsi="Arial" w:cs="Arial"/>
          <w:sz w:val="16"/>
        </w:rPr>
      </w:pPr>
    </w:p>
    <w:p w14:paraId="53611D46" w14:textId="77777777" w:rsidR="0003764F" w:rsidRDefault="0003764F">
      <w:pPr>
        <w:rPr>
          <w:rFonts w:ascii="Arial" w:hAnsi="Arial" w:cs="Arial"/>
          <w:sz w:val="16"/>
        </w:rPr>
      </w:pPr>
    </w:p>
    <w:p w14:paraId="3715FDE0" w14:textId="77777777" w:rsidR="0003764F" w:rsidRDefault="0003764F">
      <w:pPr>
        <w:rPr>
          <w:rFonts w:ascii="Arial" w:hAnsi="Arial" w:cs="Arial"/>
          <w:sz w:val="16"/>
        </w:rPr>
      </w:pPr>
    </w:p>
    <w:p w14:paraId="1DACD5FC" w14:textId="77777777" w:rsidR="0003764F" w:rsidRDefault="0003764F">
      <w:pPr>
        <w:rPr>
          <w:rFonts w:ascii="Arial" w:hAnsi="Arial" w:cs="Arial"/>
          <w:sz w:val="16"/>
        </w:rPr>
      </w:pPr>
    </w:p>
    <w:p w14:paraId="4A8E3506" w14:textId="77777777" w:rsidR="0003764F" w:rsidRDefault="0003764F">
      <w:pPr>
        <w:rPr>
          <w:rFonts w:ascii="Arial" w:hAnsi="Arial" w:cs="Arial"/>
          <w:sz w:val="16"/>
        </w:rPr>
      </w:pPr>
    </w:p>
    <w:p w14:paraId="0CF89B9C" w14:textId="77777777" w:rsidR="0003764F" w:rsidRDefault="0003764F">
      <w:pPr>
        <w:rPr>
          <w:rFonts w:ascii="Arial" w:hAnsi="Arial" w:cs="Arial"/>
          <w:sz w:val="16"/>
        </w:rPr>
      </w:pPr>
    </w:p>
    <w:p w14:paraId="3286E64E" w14:textId="77777777" w:rsidR="0003764F" w:rsidRDefault="0003764F">
      <w:pPr>
        <w:rPr>
          <w:rFonts w:ascii="Arial" w:hAnsi="Arial" w:cs="Arial"/>
          <w:sz w:val="16"/>
        </w:rPr>
      </w:pPr>
    </w:p>
    <w:p w14:paraId="70C5BAF9" w14:textId="77777777" w:rsidR="0003764F" w:rsidRDefault="0003764F">
      <w:pPr>
        <w:rPr>
          <w:rFonts w:ascii="Arial" w:hAnsi="Arial" w:cs="Arial"/>
          <w:sz w:val="16"/>
        </w:rPr>
      </w:pPr>
    </w:p>
    <w:p w14:paraId="3BEA6CAA" w14:textId="77777777" w:rsidR="0003764F" w:rsidRDefault="0003764F">
      <w:pPr>
        <w:rPr>
          <w:rFonts w:ascii="Arial" w:hAnsi="Arial" w:cs="Arial"/>
          <w:sz w:val="16"/>
        </w:rPr>
      </w:pPr>
    </w:p>
    <w:p w14:paraId="5915B34A" w14:textId="77777777" w:rsidR="0003764F" w:rsidRDefault="0003764F">
      <w:pPr>
        <w:rPr>
          <w:rFonts w:ascii="Arial" w:hAnsi="Arial" w:cs="Arial"/>
          <w:sz w:val="16"/>
        </w:rPr>
      </w:pPr>
    </w:p>
    <w:p w14:paraId="03CB0FF8" w14:textId="77777777" w:rsidR="0003764F" w:rsidRDefault="0003764F">
      <w:pPr>
        <w:rPr>
          <w:rFonts w:ascii="Arial" w:hAnsi="Arial" w:cs="Arial"/>
          <w:sz w:val="16"/>
        </w:rPr>
      </w:pPr>
    </w:p>
    <w:p w14:paraId="7AAC2A65" w14:textId="77777777" w:rsidR="0003764F" w:rsidRDefault="0003764F">
      <w:pPr>
        <w:rPr>
          <w:rFonts w:ascii="Arial" w:hAnsi="Arial" w:cs="Arial"/>
          <w:sz w:val="16"/>
        </w:rPr>
      </w:pPr>
    </w:p>
    <w:p w14:paraId="6271C4A5" w14:textId="77777777" w:rsidR="0003764F" w:rsidRDefault="0003764F">
      <w:pPr>
        <w:rPr>
          <w:rFonts w:ascii="Arial" w:hAnsi="Arial" w:cs="Arial"/>
          <w:sz w:val="16"/>
        </w:rPr>
      </w:pPr>
    </w:p>
    <w:p w14:paraId="13DD5079" w14:textId="77777777" w:rsidR="0003764F" w:rsidRDefault="0003764F">
      <w:pPr>
        <w:rPr>
          <w:rFonts w:ascii="Arial" w:hAnsi="Arial" w:cs="Arial"/>
          <w:sz w:val="16"/>
        </w:rPr>
      </w:pPr>
    </w:p>
    <w:p w14:paraId="7BC76114" w14:textId="77777777" w:rsidR="0003764F" w:rsidRDefault="0003764F"/>
    <w:sectPr w:rsidR="0003764F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6BC1B" w14:textId="77777777" w:rsidR="004A343E" w:rsidRDefault="004A343E" w:rsidP="004A343E">
      <w:pPr>
        <w:spacing w:after="0" w:line="240" w:lineRule="auto"/>
      </w:pPr>
      <w:r>
        <w:separator/>
      </w:r>
    </w:p>
  </w:endnote>
  <w:endnote w:type="continuationSeparator" w:id="0">
    <w:p w14:paraId="392396BC" w14:textId="77777777" w:rsidR="004A343E" w:rsidRDefault="004A343E" w:rsidP="004A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B0D61" w14:textId="77777777" w:rsidR="004A343E" w:rsidRDefault="004A343E" w:rsidP="004A343E">
      <w:pPr>
        <w:spacing w:after="0" w:line="240" w:lineRule="auto"/>
      </w:pPr>
      <w:r>
        <w:separator/>
      </w:r>
    </w:p>
  </w:footnote>
  <w:footnote w:type="continuationSeparator" w:id="0">
    <w:p w14:paraId="4F520C66" w14:textId="77777777" w:rsidR="004A343E" w:rsidRDefault="004A343E" w:rsidP="004A3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5B478" w14:textId="45B69DFA" w:rsidR="004A343E" w:rsidRDefault="009672F3" w:rsidP="004A343E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D76B7F" wp14:editId="6447CB20">
          <wp:simplePos x="0" y="0"/>
          <wp:positionH relativeFrom="column">
            <wp:posOffset>-487680</wp:posOffset>
          </wp:positionH>
          <wp:positionV relativeFrom="paragraph">
            <wp:posOffset>-91440</wp:posOffset>
          </wp:positionV>
          <wp:extent cx="2297430" cy="396311"/>
          <wp:effectExtent l="0" t="0" r="1270" b="0"/>
          <wp:wrapNone/>
          <wp:docPr id="3" name="Picture 3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396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56DC6" wp14:editId="3D8FCA07">
              <wp:simplePos x="0" y="0"/>
              <wp:positionH relativeFrom="page">
                <wp:align>left</wp:align>
              </wp:positionH>
              <wp:positionV relativeFrom="paragraph">
                <wp:posOffset>-274955</wp:posOffset>
              </wp:positionV>
              <wp:extent cx="7852410" cy="73152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2410" cy="73152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93681" id="Rectangle 1" o:spid="_x0000_s1026" style="position:absolute;margin-left:0;margin-top:-21.65pt;width:618.3pt;height:57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" fillcolor="#eaeaea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98"/>
    <w:rsid w:val="0003764F"/>
    <w:rsid w:val="00181C80"/>
    <w:rsid w:val="001909CA"/>
    <w:rsid w:val="001E3B6C"/>
    <w:rsid w:val="00234979"/>
    <w:rsid w:val="00314111"/>
    <w:rsid w:val="00322429"/>
    <w:rsid w:val="0033251A"/>
    <w:rsid w:val="0035518C"/>
    <w:rsid w:val="00356B59"/>
    <w:rsid w:val="003F1C7D"/>
    <w:rsid w:val="00424E54"/>
    <w:rsid w:val="004419DA"/>
    <w:rsid w:val="00497A11"/>
    <w:rsid w:val="004A343E"/>
    <w:rsid w:val="004C6F98"/>
    <w:rsid w:val="00600A5F"/>
    <w:rsid w:val="0061249B"/>
    <w:rsid w:val="00697033"/>
    <w:rsid w:val="006A0CC1"/>
    <w:rsid w:val="006F5C8E"/>
    <w:rsid w:val="007D5DA4"/>
    <w:rsid w:val="00883BDE"/>
    <w:rsid w:val="009672F3"/>
    <w:rsid w:val="009F2E6E"/>
    <w:rsid w:val="00A162BF"/>
    <w:rsid w:val="00A64E12"/>
    <w:rsid w:val="00C0414C"/>
    <w:rsid w:val="00C3134C"/>
    <w:rsid w:val="00CC1AF3"/>
    <w:rsid w:val="00CD5EAD"/>
    <w:rsid w:val="00D805CC"/>
    <w:rsid w:val="00DE5371"/>
    <w:rsid w:val="00ED51CE"/>
    <w:rsid w:val="00E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84A376"/>
  <w15:chartTrackingRefBased/>
  <w15:docId w15:val="{9A41F702-70B4-4098-B7D0-C9E01D43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98"/>
  </w:style>
  <w:style w:type="paragraph" w:styleId="Heading1">
    <w:name w:val="heading 1"/>
    <w:basedOn w:val="Normal"/>
    <w:next w:val="Normal"/>
    <w:link w:val="Heading1Char"/>
    <w:uiPriority w:val="9"/>
    <w:qFormat/>
    <w:rsid w:val="004C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F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3E"/>
  </w:style>
  <w:style w:type="paragraph" w:styleId="Footer">
    <w:name w:val="footer"/>
    <w:basedOn w:val="Normal"/>
    <w:link w:val="FooterChar"/>
    <w:uiPriority w:val="99"/>
    <w:unhideWhenUsed/>
    <w:rsid w:val="004A3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43E"/>
  </w:style>
  <w:style w:type="character" w:styleId="Hyperlink">
    <w:name w:val="Hyperlink"/>
    <w:basedOn w:val="DefaultParagraphFont"/>
    <w:uiPriority w:val="99"/>
    <w:unhideWhenUsed/>
    <w:rsid w:val="0069703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0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uckingham.ac.uk/wp-content/uploads/2019/01/Tier-4-Visa-Compliance-Policy.pdf?_gl=1*xbhcz4*_up*MQ..*_ga*MTA1MjM0MTU3Mi4xNzE4MTkzNTAz*_ga_PWEL0GXNN9*MTcxODE5NjAxMS4yLjAuMTcxODE5NjAxMS4wLjAuMA.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ckingham.ac.uk/wp-content/uploads/2023/09/Fitness-To-Study-Policy-and-Procedure_Student-guidance-doc.pdf?_gl=1*14ds7z7*_up*MQ..*_ga*NDE0NjMwMzc5LjE3MTgxMDE4ODg.*_ga_PWEL0GXNN9*MTcxODEwMTg4Ny4xLjEuMTcxODEwMjAzNy4wLjAuMA.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uckingham.ac.uk/wp-content/uploads/2022/10/3.6a-Academic-Integrity-Policy-PDF.pdf?_gl=1*7vdi2w*_up*MQ..*_ga*NDE0NjMwMzc5LjE3MTgxMDE4ODg.*_ga_PWEL0GXNN9*MTcxODEwMTg4Ny4xLjEuMTcxODEwMTk5MS4wLjAuMA..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uckingham.ac.uk/about/handbooks/regulations-handbook/?_gl=1*cmaiyt*_up*MQ..*_ga*MTM5MDY4MTgwNi4xNzE4MTkwMTU1*_ga_PWEL0GXNN9*MTcxODE5MDE1NS4xLjAuMTcxODE5MDE1NS4wLjAuMA.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letion xmlns="80b487ab-8209-4ef5-93b8-bf122c717e53">false</FileDeletion>
    <ReadyToSend xmlns="80b487ab-8209-4ef5-93b8-bf122c717e53">false</ReadyToSend>
    <_dlc_DocId xmlns="80b487ab-8209-4ef5-93b8-bf122c717e53">PSID-1959387640-25098</_dlc_DocId>
    <TaxCatchAll xmlns="19eda74c-b404-43e6-8d14-8599e44e03eb">
      <Value>13</Value>
    </TaxCatchAll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ModificationDate xmlns="c1e6ba0d-9395-4e32-88b8-e120c2a8154b">2024-08-22T14:30:04+00:00</ModificationDate>
    <DocType xmlns="80b487ab-8209-4ef5-93b8-bf122c717e53">Instructions and Procedures</DocType>
    <Copy xmlns="80b487ab-8209-4ef5-93b8-bf122c717e53">false</Copy>
    <CreatePDF xmlns="80b487ab-8209-4ef5-93b8-bf122c717e53">false</CreatePDF>
    <DeletionSent xmlns="80b487ab-8209-4ef5-93b8-bf122c717e53">false</DeletionSent>
    <_dlc_DocIdUrl xmlns="80b487ab-8209-4ef5-93b8-bf122c717e53">
      <Url>https://uniofbuck.sharepoint.com/sites/SPO-PS/_layouts/15/DocIdRedir.aspx?ID=PSID-1959387640-25098</Url>
      <Description>PSID-1959387640-25098</Description>
    </_dlc_DocIdUrl>
    <GlobalDocumentDescription xmlns="19eda74c-b404-43e6-8d14-8599e44e03eb" xsi:nil="true"/>
    <lcf76f155ced4ddcb4097134ff3c332f xmlns="c1e6ba0d-9395-4e32-88b8-e120c2a8154b">
      <Terms xmlns="http://schemas.microsoft.com/office/infopath/2007/PartnerControls"/>
    </lcf76f155ced4ddcb4097134ff3c332f>
    <SPOSite xmlns="80b487ab-8209-4ef5-93b8-bf122c717e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90423EF23D942BAFAB54A0CAD0C44" ma:contentTypeVersion="33" ma:contentTypeDescription="Create a new document." ma:contentTypeScope="" ma:versionID="c9ec9501e94f09f92caeb6bcd00a56fc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c1e6ba0d-9395-4e32-88b8-e120c2a8154b" targetNamespace="http://schemas.microsoft.com/office/2006/metadata/properties" ma:root="true" ma:fieldsID="517f744eff11e3e56306bd8a36f59673" ns2:_="" ns3:_="" ns5:_="">
    <xsd:import namespace="80b487ab-8209-4ef5-93b8-bf122c717e53"/>
    <xsd:import namespace="19eda74c-b404-43e6-8d14-8599e44e03eb"/>
    <xsd:import namespace="c1e6ba0d-9395-4e32-88b8-e120c2a815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MediaServiceLocation" minOccurs="0"/>
                <xsd:element ref="ns5:MediaServiceSearchProperties" minOccurs="0"/>
                <xsd:element ref="ns5:Modific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5" nillable="true" ma:displayName="DocType" ma:default="Instructions and Procedures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  <xsd:enumeration value="Reading List"/>
              <xsd:enumeration value="Proposal"/>
              <xsd:enumeration value="Manuals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ba0d-9395-4e32-88b8-e120c2a81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cationDate" ma:index="40" nillable="true" ma:displayName="Modification Date" ma:default="[today]" ma:format="DateOnly" ma:internalName="Modific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1922D0-223D-4A28-B98B-9C09A1B6F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D149-2764-49C2-90B1-77260BEAB0CE}">
  <ds:schemaRefs>
    <ds:schemaRef ds:uri="http://schemas.microsoft.com/office/2006/metadata/properties"/>
    <ds:schemaRef ds:uri="http://schemas.microsoft.com/office/infopath/2007/PartnerControls"/>
    <ds:schemaRef ds:uri="80b487ab-8209-4ef5-93b8-bf122c717e53"/>
    <ds:schemaRef ds:uri="19eda74c-b404-43e6-8d14-8599e44e03eb"/>
    <ds:schemaRef ds:uri="c1e6ba0d-9395-4e32-88b8-e120c2a8154b"/>
  </ds:schemaRefs>
</ds:datastoreItem>
</file>

<file path=customXml/itemProps3.xml><?xml version="1.0" encoding="utf-8"?>
<ds:datastoreItem xmlns:ds="http://schemas.openxmlformats.org/officeDocument/2006/customXml" ds:itemID="{634E3157-56FA-4DC1-8BD0-431914BB6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c1e6ba0d-9395-4e32-88b8-e120c2a8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6B34E-9E2E-478D-96BF-20ABE96919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McCree</dc:creator>
  <cp:keywords/>
  <dc:description/>
  <cp:lastModifiedBy>Hannah McCree</cp:lastModifiedBy>
  <cp:revision>16</cp:revision>
  <dcterms:created xsi:type="dcterms:W3CDTF">2024-06-14T11:29:00Z</dcterms:created>
  <dcterms:modified xsi:type="dcterms:W3CDTF">2024-10-07T11:03:00Z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0x01010012190423EF23D942BAFAB54A0CAD0C44</vt:lpwstr>
  </property>
  <property fmtid="{D5CDD505-2E9C-101B-9397-08002B2CF9AE}" pid="3" name="GlobalDocumentDepartment">
    <vt:lpwstr>13;#Academic Services - Student Administration|a2c14f3c-c76a-48a3-87b9-b1e0f029b137</vt:lpwstr>
  </property>
  <property fmtid="{D5CDD505-2E9C-101B-9397-08002B2CF9AE}" pid="4" name="_dlc_DocIdItemGuid">
    <vt:lpwstr>719e694c-387b-4ae1-b869-479377312b6f</vt:lpwstr>
  </property>
  <property fmtid="{D5CDD505-2E9C-101B-9397-08002B2CF9AE}" pid="5" name="MediaServiceImageTags">
    <vt:lpwstr/>
  </property>
</Properties>
</file>