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B2350" w:rsidP="00585FD2" w:rsidRDefault="00AB2350" w14:paraId="5DFB9862" w14:textId="4813A883">
      <w:pPr>
        <w:ind w:left="360" w:hanging="360"/>
        <w:jc w:val="center"/>
        <w:rPr>
          <w:rFonts w:eastAsia="Times New Roman" w:asciiTheme="minorHAnsi" w:hAnsiTheme="minorHAnsi" w:cstheme="minorHAnsi"/>
          <w:b/>
          <w:bCs/>
          <w:sz w:val="28"/>
          <w:szCs w:val="28"/>
        </w:rPr>
      </w:pPr>
      <w:r>
        <w:rPr>
          <w:rFonts w:asciiTheme="minorHAnsi" w:hAnsiTheme="minorHAnsi" w:cstheme="minorHAnsi"/>
          <w:b/>
          <w:bCs/>
          <w:noProof/>
        </w:rPr>
        <w:drawing>
          <wp:anchor distT="0" distB="0" distL="114300" distR="114300" simplePos="0" relativeHeight="251658240" behindDoc="0" locked="0" layoutInCell="1" allowOverlap="1" wp14:anchorId="7019EA70" wp14:editId="3534933D">
            <wp:simplePos x="0" y="0"/>
            <wp:positionH relativeFrom="margin">
              <wp:align>center</wp:align>
            </wp:positionH>
            <wp:positionV relativeFrom="paragraph">
              <wp:posOffset>-411480</wp:posOffset>
            </wp:positionV>
            <wp:extent cx="3275330" cy="566420"/>
            <wp:effectExtent l="0" t="0" r="1270" b="5080"/>
            <wp:wrapNone/>
            <wp:docPr id="1110430622" name="Picture 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30622" name="Picture 1" descr="A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566420"/>
                    </a:xfrm>
                    <a:prstGeom prst="rect">
                      <a:avLst/>
                    </a:prstGeom>
                  </pic:spPr>
                </pic:pic>
              </a:graphicData>
            </a:graphic>
          </wp:anchor>
        </w:drawing>
      </w:r>
    </w:p>
    <w:p w:rsidRPr="006B7418" w:rsidR="00585FD2" w:rsidP="00585FD2" w:rsidRDefault="00585FD2" w14:paraId="24FB8299" w14:textId="03C31603">
      <w:pPr>
        <w:ind w:left="360" w:hanging="360"/>
        <w:jc w:val="center"/>
        <w:rPr>
          <w:rFonts w:ascii="Arial" w:hAnsi="Arial" w:eastAsia="Times New Roman" w:cs="Arial"/>
          <w:b w:val="1"/>
          <w:bCs w:val="1"/>
          <w:sz w:val="28"/>
          <w:szCs w:val="28"/>
        </w:rPr>
      </w:pPr>
      <w:r w:rsidRPr="7BC1D179" w:rsidR="00585FD2">
        <w:rPr>
          <w:rFonts w:ascii="Arial" w:hAnsi="Arial" w:eastAsia="Times New Roman" w:cs="Arial"/>
          <w:b w:val="1"/>
          <w:bCs w:val="1"/>
          <w:sz w:val="28"/>
          <w:szCs w:val="28"/>
        </w:rPr>
        <w:t xml:space="preserve">Agenda for Annual </w:t>
      </w:r>
      <w:r w:rsidRPr="7BC1D179" w:rsidR="00212EF7">
        <w:rPr>
          <w:rFonts w:ascii="Arial" w:hAnsi="Arial" w:eastAsia="Times New Roman" w:cs="Arial"/>
          <w:b w:val="1"/>
          <w:bCs w:val="1"/>
          <w:sz w:val="28"/>
          <w:szCs w:val="28"/>
        </w:rPr>
        <w:t>Partnership</w:t>
      </w:r>
      <w:r w:rsidRPr="7BC1D179" w:rsidR="00585FD2">
        <w:rPr>
          <w:rFonts w:ascii="Arial" w:hAnsi="Arial" w:eastAsia="Times New Roman" w:cs="Arial"/>
          <w:b w:val="1"/>
          <w:bCs w:val="1"/>
          <w:sz w:val="28"/>
          <w:szCs w:val="28"/>
        </w:rPr>
        <w:t xml:space="preserve"> Review</w:t>
      </w:r>
      <w:r w:rsidRPr="7BC1D179" w:rsidR="00212EF7">
        <w:rPr>
          <w:rFonts w:ascii="Arial" w:hAnsi="Arial" w:eastAsia="Times New Roman" w:cs="Arial"/>
          <w:b w:val="1"/>
          <w:bCs w:val="1"/>
          <w:sz w:val="28"/>
          <w:szCs w:val="28"/>
        </w:rPr>
        <w:t xml:space="preserve"> Meeting</w:t>
      </w:r>
      <w:r w:rsidRPr="7BC1D179" w:rsidR="005E33FB">
        <w:rPr>
          <w:rFonts w:ascii="Arial" w:hAnsi="Arial" w:eastAsia="Times New Roman" w:cs="Arial"/>
          <w:b w:val="1"/>
          <w:bCs w:val="1"/>
          <w:sz w:val="28"/>
          <w:szCs w:val="28"/>
        </w:rPr>
        <w:t xml:space="preserve"> Part 1</w:t>
      </w:r>
      <w:r w:rsidRPr="7BC1D179" w:rsidR="416E7A56">
        <w:rPr>
          <w:rFonts w:ascii="Arial" w:hAnsi="Arial" w:eastAsia="Times New Roman" w:cs="Arial"/>
          <w:b w:val="1"/>
          <w:bCs w:val="1"/>
          <w:sz w:val="28"/>
          <w:szCs w:val="28"/>
        </w:rPr>
        <w:t xml:space="preserve"> (Internal)</w:t>
      </w:r>
    </w:p>
    <w:p w:rsidRPr="006B7418" w:rsidR="00436D11" w:rsidP="36AA13C0" w:rsidRDefault="00436D11" w14:paraId="06681C9F" w14:textId="26416716">
      <w:pPr>
        <w:ind w:left="360" w:hanging="360"/>
        <w:rPr>
          <w:rFonts w:ascii="Arial" w:hAnsi="Arial" w:eastAsia="Times New Roman" w:cs="Arial"/>
          <w:b/>
          <w:bCs/>
        </w:rPr>
      </w:pPr>
      <w:r w:rsidRPr="006B7418">
        <w:rPr>
          <w:rFonts w:ascii="Arial" w:hAnsi="Arial" w:eastAsia="Times New Roman" w:cs="Arial"/>
          <w:b/>
          <w:bCs/>
        </w:rPr>
        <w:t>Date:</w:t>
      </w:r>
    </w:p>
    <w:p w:rsidRPr="006B7418" w:rsidR="00436D11" w:rsidP="36AA13C0" w:rsidRDefault="00436D11" w14:paraId="00E74D50" w14:textId="2D43BC09">
      <w:pPr>
        <w:ind w:left="360" w:hanging="360"/>
        <w:rPr>
          <w:rFonts w:ascii="Arial" w:hAnsi="Arial" w:eastAsia="Times New Roman" w:cs="Arial"/>
          <w:b/>
          <w:bCs/>
        </w:rPr>
      </w:pPr>
      <w:r w:rsidRPr="006B7418">
        <w:rPr>
          <w:rFonts w:ascii="Arial" w:hAnsi="Arial" w:eastAsia="Times New Roman" w:cs="Arial"/>
          <w:b/>
          <w:bCs/>
        </w:rPr>
        <w:t>Location:</w:t>
      </w:r>
    </w:p>
    <w:p w:rsidR="00436D11" w:rsidP="00A6358D" w:rsidRDefault="00436D11" w14:paraId="28D26995" w14:textId="1952837B">
      <w:pPr>
        <w:ind w:left="360" w:hanging="360"/>
        <w:rPr>
          <w:rFonts w:ascii="Arial" w:hAnsi="Arial" w:eastAsia="Times New Roman" w:cs="Arial"/>
          <w:b/>
          <w:bCs/>
        </w:rPr>
      </w:pPr>
      <w:r w:rsidRPr="006B7418">
        <w:rPr>
          <w:rFonts w:ascii="Arial" w:hAnsi="Arial" w:eastAsia="Times New Roman" w:cs="Arial"/>
          <w:b/>
          <w:bCs/>
        </w:rPr>
        <w:t>Attendees:</w:t>
      </w:r>
    </w:p>
    <w:p w:rsidRPr="006B7418" w:rsidR="006B7418" w:rsidP="00A6358D" w:rsidRDefault="006B7418" w14:paraId="400B56E2" w14:textId="77777777">
      <w:pPr>
        <w:ind w:left="360" w:hanging="360"/>
        <w:rPr>
          <w:rFonts w:ascii="Arial" w:hAnsi="Arial" w:eastAsia="Times New Roman" w:cs="Arial"/>
          <w:b/>
          <w:bCs/>
        </w:rPr>
      </w:pPr>
    </w:p>
    <w:p w:rsidRPr="006B7418" w:rsidR="2E6C2576" w:rsidP="36AA13C0" w:rsidRDefault="788CB58A" w14:paraId="1B7E2519" w14:textId="7AFE92F5">
      <w:pPr>
        <w:ind w:left="360" w:hanging="360"/>
        <w:rPr>
          <w:rFonts w:ascii="Arial" w:hAnsi="Arial" w:cs="Arial"/>
          <w:b w:val="1"/>
          <w:bCs w:val="1"/>
        </w:rPr>
      </w:pPr>
      <w:r w:rsidRPr="7BC1D179" w:rsidR="788CB58A">
        <w:rPr>
          <w:rFonts w:ascii="Arial" w:hAnsi="Arial" w:cs="Arial"/>
          <w:b w:val="1"/>
          <w:bCs w:val="1"/>
        </w:rPr>
        <w:t xml:space="preserve">Welcome and </w:t>
      </w:r>
      <w:r w:rsidRPr="7BC1D179" w:rsidR="005C3AB4">
        <w:rPr>
          <w:rFonts w:ascii="Arial" w:hAnsi="Arial" w:cs="Arial"/>
          <w:b w:val="1"/>
          <w:bCs w:val="1"/>
        </w:rPr>
        <w:t>A</w:t>
      </w:r>
      <w:r w:rsidRPr="7BC1D179" w:rsidR="788CB58A">
        <w:rPr>
          <w:rFonts w:ascii="Arial" w:hAnsi="Arial" w:cs="Arial"/>
          <w:b w:val="1"/>
          <w:bCs w:val="1"/>
        </w:rPr>
        <w:t>pologies</w:t>
      </w:r>
    </w:p>
    <w:p w:rsidRPr="006B7418" w:rsidR="00700714" w:rsidP="7BC1D179" w:rsidRDefault="00F16E45" w14:paraId="7C078E4C" w14:textId="08CE7333">
      <w:pPr>
        <w:pStyle w:val="Normal"/>
        <w:spacing w:before="240" w:after="0"/>
        <w:ind w:left="360" w:hanging="360"/>
      </w:pPr>
      <w:r w:rsidRPr="7BC1D179" w:rsidR="4DD890C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[questions shown below are suggested areas of conversation]</w:t>
      </w:r>
    </w:p>
    <w:p w:rsidRPr="006B7418" w:rsidR="00700714" w:rsidP="7BC1D179" w:rsidRDefault="00F16E45" w14:paraId="3416857C" w14:textId="4F0B2286">
      <w:pPr>
        <w:pStyle w:val="ListParagraph"/>
        <w:numPr>
          <w:ilvl w:val="0"/>
          <w:numId w:val="30"/>
        </w:numPr>
        <w:spacing w:before="240" w:after="0" w:line="264" w:lineRule="auto"/>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1"/>
          <w:bCs w:val="1"/>
          <w:i w:val="0"/>
          <w:iCs w:val="0"/>
          <w:caps w:val="0"/>
          <w:smallCaps w:val="0"/>
          <w:noProof w:val="0"/>
          <w:color w:val="000000" w:themeColor="text1" w:themeTint="FF" w:themeShade="FF"/>
          <w:sz w:val="22"/>
          <w:szCs w:val="22"/>
          <w:lang w:val="en-GB"/>
        </w:rPr>
        <w:t>Review of Successes from Previous Year (Programme Insights and Student and Staff Focus Groups)</w:t>
      </w:r>
    </w:p>
    <w:p w:rsidRPr="006B7418" w:rsidR="00700714" w:rsidP="7BC1D179" w:rsidRDefault="00F16E45" w14:paraId="034F60F7" w14:textId="1E74BD73">
      <w:pPr>
        <w:pStyle w:val="ListParagraph"/>
        <w:numPr>
          <w:ilvl w:val="0"/>
          <w:numId w:val="31"/>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What worked well? What did students like? What did staff like? Can any of these be used elsewhere?</w:t>
      </w:r>
    </w:p>
    <w:p w:rsidRPr="006B7418" w:rsidR="00700714" w:rsidP="7BC1D179" w:rsidRDefault="00F16E45" w14:paraId="556806D2" w14:textId="084659C4">
      <w:pPr>
        <w:pStyle w:val="ListParagraph"/>
        <w:numPr>
          <w:ilvl w:val="0"/>
          <w:numId w:val="31"/>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Are there particularly good examples of curriculum enhancement introduced or highlighted by external examiners?</w:t>
      </w:r>
    </w:p>
    <w:p w:rsidRPr="006B7418" w:rsidR="00700714" w:rsidP="7BC1D179" w:rsidRDefault="00F16E45" w14:paraId="39BC607E" w14:textId="317415AE">
      <w:pPr>
        <w:pStyle w:val="ListParagraph"/>
        <w:numPr>
          <w:ilvl w:val="0"/>
          <w:numId w:val="31"/>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What successes can be highlighted?</w:t>
      </w:r>
    </w:p>
    <w:p w:rsidRPr="006B7418" w:rsidR="00700714" w:rsidP="7BC1D179" w:rsidRDefault="00F16E45" w14:paraId="58CF4837" w14:textId="58730EB1">
      <w:pPr>
        <w:pStyle w:val="ListParagraph"/>
        <w:spacing w:before="240" w:after="0" w:line="264" w:lineRule="auto"/>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Pr="006B7418" w:rsidR="00700714" w:rsidP="7BC1D179" w:rsidRDefault="00F16E45" w14:paraId="70A32BB2" w14:textId="73A20547">
      <w:pPr>
        <w:pStyle w:val="ListParagraph"/>
        <w:numPr>
          <w:ilvl w:val="0"/>
          <w:numId w:val="30"/>
        </w:numPr>
        <w:spacing w:before="240" w:after="0" w:line="264" w:lineRule="auto"/>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1"/>
          <w:bCs w:val="1"/>
          <w:i w:val="0"/>
          <w:iCs w:val="0"/>
          <w:caps w:val="0"/>
          <w:smallCaps w:val="0"/>
          <w:noProof w:val="0"/>
          <w:color w:val="000000" w:themeColor="text1" w:themeTint="FF" w:themeShade="FF"/>
          <w:sz w:val="22"/>
          <w:szCs w:val="22"/>
          <w:lang w:val="en-GB"/>
        </w:rPr>
        <w:t>Continuous Course Monitoring</w:t>
      </w:r>
    </w:p>
    <w:p w:rsidRPr="006B7418" w:rsidR="00700714" w:rsidP="7BC1D179" w:rsidRDefault="00F16E45" w14:paraId="49E3BC42" w14:textId="576BB0A1">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How do outcomes relate to OfS benchmarks for continuation, completion and progression? What areas are higher and what areas are lower?</w:t>
      </w:r>
    </w:p>
    <w:p w:rsidRPr="006B7418" w:rsidR="00700714" w:rsidP="7BC1D179" w:rsidRDefault="00F16E45" w14:paraId="134CC90B" w14:textId="04F9C85F">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Are the proportion of awards and classifications consistent over time?</w:t>
      </w:r>
    </w:p>
    <w:p w:rsidRPr="006B7418" w:rsidR="00700714" w:rsidP="7BC1D179" w:rsidRDefault="00F16E45" w14:paraId="76BFC924" w14:textId="7F5B5169">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Can any changes be explained? Does action need to be taken to address grade inflation/deflation?  </w:t>
      </w:r>
    </w:p>
    <w:p w:rsidRPr="006B7418" w:rsidR="00700714" w:rsidP="7BC1D179" w:rsidRDefault="00F16E45" w14:paraId="12129DAC" w14:textId="6F1A033A">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Are programme aims and learning outcomes still met by the mandatory modules?  </w:t>
      </w:r>
    </w:p>
    <w:p w:rsidRPr="006B7418" w:rsidR="00700714" w:rsidP="7BC1D179" w:rsidRDefault="00F16E45" w14:paraId="01B8DDD2" w14:textId="221067D3">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Is summative and formative assessment load and methods appropriate across the programme?</w:t>
      </w:r>
    </w:p>
    <w:p w:rsidRPr="006B7418" w:rsidR="00700714" w:rsidP="7BC1D179" w:rsidRDefault="00F16E45" w14:paraId="6DD3FEE3" w14:textId="7224CC9B">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Is programme content still relevant and up-to-date?  </w:t>
      </w:r>
    </w:p>
    <w:p w:rsidRPr="006B7418" w:rsidR="00700714" w:rsidP="7BC1D179" w:rsidRDefault="00F16E45" w14:paraId="6007CC78" w14:textId="373CEE0B">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Is content and outcomes of year abroad/in industry satisfactory? </w:t>
      </w:r>
    </w:p>
    <w:p w:rsidRPr="006B7418" w:rsidR="00700714" w:rsidP="7BC1D179" w:rsidRDefault="00F16E45" w14:paraId="0CB0EBBE" w14:textId="0E9F66A5">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Have the online materials for distance learning programmes been reviewed? </w:t>
      </w:r>
    </w:p>
    <w:p w:rsidRPr="006B7418" w:rsidR="00700714" w:rsidP="7BC1D179" w:rsidRDefault="00F16E45" w14:paraId="5E6E73C1" w14:textId="46D202F5">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Is the programme team still appropriate to deliver the programme, would any specific training be helpful to aid enhancement to the student experience?</w:t>
      </w:r>
    </w:p>
    <w:p w:rsidRPr="006B7418" w:rsidR="00700714" w:rsidP="7BC1D179" w:rsidRDefault="00F16E45" w14:paraId="7157A813" w14:textId="4178AD0E">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What recommendations have the external examiners made and how can they be actioned?</w:t>
      </w:r>
    </w:p>
    <w:p w:rsidRPr="006B7418" w:rsidR="00700714" w:rsidP="7BC1D179" w:rsidRDefault="00F16E45" w14:paraId="08D80E47" w14:textId="6FBA82F5">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Are module marks consistent over time? Is any increase/decrease explained by planned changes to the module or known issues with an assessment or due to specific mitigation.  </w:t>
      </w:r>
    </w:p>
    <w:p w:rsidRPr="006B7418" w:rsidR="00700714" w:rsidP="7BC1D179" w:rsidRDefault="00F16E45" w14:paraId="179FC244" w14:textId="39613575">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Is the number of resits for any particular module consistent over time? If not are changes expected?</w:t>
      </w:r>
    </w:p>
    <w:p w:rsidRPr="006B7418" w:rsidR="00700714" w:rsidP="7BC1D179" w:rsidRDefault="00F16E45" w14:paraId="57DD913F" w14:textId="044AF7DF">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Is the number of resits consistent between modules? If not does action need to be taken to address unusual results?</w:t>
      </w:r>
    </w:p>
    <w:p w:rsidRPr="006B7418" w:rsidR="00700714" w:rsidP="7BC1D179" w:rsidRDefault="00F16E45" w14:paraId="465C5691" w14:textId="0070E486">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How effective are processes for obtaining mid and end of module evaluation and providing feedback to students on actions from this?</w:t>
      </w:r>
    </w:p>
    <w:p w:rsidRPr="006B7418" w:rsidR="00700714" w:rsidP="7BC1D179" w:rsidRDefault="00F16E45" w14:paraId="60E2EEC6" w14:textId="1D72ED50">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What issues were identified for action via this feedback?</w:t>
      </w:r>
    </w:p>
    <w:p w:rsidRPr="006B7418" w:rsidR="00700714" w:rsidP="7BC1D179" w:rsidRDefault="00F16E45" w14:paraId="45CBAE41" w14:textId="69F75760">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What are the main points (negative and positive) discussed at teaching and learning meetings?</w:t>
      </w:r>
    </w:p>
    <w:p w:rsidRPr="006B7418" w:rsidR="00700714" w:rsidP="7BC1D179" w:rsidRDefault="00F16E45" w14:paraId="59E5200A" w14:textId="7D05B8F2">
      <w:pPr>
        <w:pStyle w:val="ListParagraph"/>
        <w:numPr>
          <w:ilvl w:val="0"/>
          <w:numId w:val="3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What actions have resulted from teaching and learning?</w:t>
      </w:r>
    </w:p>
    <w:p w:rsidRPr="006B7418" w:rsidR="00700714" w:rsidP="7BC1D179" w:rsidRDefault="00F16E45" w14:paraId="11207941" w14:textId="087BE08E">
      <w:pPr>
        <w:pStyle w:val="ListParagraph"/>
        <w:spacing w:before="240" w:after="0" w:line="264" w:lineRule="auto"/>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Pr="006B7418" w:rsidR="00700714" w:rsidP="7BC1D179" w:rsidRDefault="00F16E45" w14:paraId="531C3E22" w14:textId="185CCBAF">
      <w:pPr>
        <w:pStyle w:val="ListParagraph"/>
        <w:numPr>
          <w:ilvl w:val="0"/>
          <w:numId w:val="30"/>
        </w:numPr>
        <w:spacing w:before="240" w:after="0" w:line="264" w:lineRule="auto"/>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1"/>
          <w:bCs w:val="1"/>
          <w:i w:val="0"/>
          <w:iCs w:val="0"/>
          <w:caps w:val="0"/>
          <w:smallCaps w:val="0"/>
          <w:noProof w:val="0"/>
          <w:color w:val="000000" w:themeColor="text1" w:themeTint="FF" w:themeShade="FF"/>
          <w:sz w:val="22"/>
          <w:szCs w:val="22"/>
          <w:lang w:val="en-GB"/>
        </w:rPr>
        <w:t>Student and Staff Focus Group</w:t>
      </w:r>
    </w:p>
    <w:p w:rsidRPr="006B7418" w:rsidR="00700714" w:rsidP="7BC1D179" w:rsidRDefault="00F16E45" w14:paraId="75A8FE56" w14:textId="38067280">
      <w:pPr>
        <w:pStyle w:val="ListParagraph"/>
        <w:numPr>
          <w:ilvl w:val="0"/>
          <w:numId w:val="35"/>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What is the summary of feedback from students and staff? e.g Have any specific issues been identified in relation to the student or staff experience, research environment, support and facilities arising from programmes delivered through external partnerships, professional placements or split site delivery? </w:t>
      </w:r>
    </w:p>
    <w:p w:rsidRPr="006B7418" w:rsidR="00700714" w:rsidP="7BC1D179" w:rsidRDefault="00F16E45" w14:paraId="5456534F" w14:textId="6ACB0117">
      <w:pPr>
        <w:pStyle w:val="ListParagraph"/>
        <w:numPr>
          <w:ilvl w:val="0"/>
          <w:numId w:val="35"/>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Is the collaboration with partners in the delivery of the programme(s) working effectively? </w:t>
      </w:r>
    </w:p>
    <w:p w:rsidRPr="006B7418" w:rsidR="00700714" w:rsidP="7BC1D179" w:rsidRDefault="00F16E45" w14:paraId="3062D6EB" w14:textId="63DC19BB">
      <w:pPr>
        <w:pStyle w:val="ListParagraph"/>
        <w:numPr>
          <w:ilvl w:val="0"/>
          <w:numId w:val="35"/>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Have staff been awarded any pedagogical grants or awards for learning and teaching?</w:t>
      </w:r>
    </w:p>
    <w:p w:rsidRPr="006B7418" w:rsidR="00700714" w:rsidP="7BC1D179" w:rsidRDefault="00F16E45" w14:paraId="280A6B5A" w14:textId="09B24CF9">
      <w:pPr>
        <w:pStyle w:val="ListParagraph"/>
        <w:spacing w:before="240" w:after="0" w:line="264" w:lineRule="auto"/>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Pr="006B7418" w:rsidR="00700714" w:rsidP="7BC1D179" w:rsidRDefault="00F16E45" w14:paraId="7CDEF4FD" w14:textId="003D5BBD">
      <w:pPr>
        <w:pStyle w:val="ListParagraph"/>
        <w:numPr>
          <w:ilvl w:val="0"/>
          <w:numId w:val="30"/>
        </w:numPr>
        <w:spacing w:before="240" w:after="0" w:line="264" w:lineRule="auto"/>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1"/>
          <w:bCs w:val="1"/>
          <w:i w:val="0"/>
          <w:iCs w:val="0"/>
          <w:caps w:val="0"/>
          <w:smallCaps w:val="0"/>
          <w:noProof w:val="0"/>
          <w:color w:val="000000" w:themeColor="text1" w:themeTint="FF" w:themeShade="FF"/>
          <w:sz w:val="22"/>
          <w:szCs w:val="22"/>
          <w:lang w:val="en-GB"/>
        </w:rPr>
        <w:t>Teach Out / Contingency Planning</w:t>
      </w:r>
    </w:p>
    <w:p w:rsidRPr="006B7418" w:rsidR="00700714" w:rsidP="7BC1D179" w:rsidRDefault="00F16E45" w14:paraId="09A8A9AC" w14:textId="2CE1014D">
      <w:pPr>
        <w:pStyle w:val="ListParagraph"/>
        <w:numPr>
          <w:ilvl w:val="0"/>
          <w:numId w:val="37"/>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Is there an adequate plan in place to ensure teach out of programmes?</w:t>
      </w:r>
    </w:p>
    <w:p w:rsidRPr="006B7418" w:rsidR="00700714" w:rsidP="7BC1D179" w:rsidRDefault="00F16E45" w14:paraId="4BABAAF6" w14:textId="1F16097C">
      <w:pPr>
        <w:pStyle w:val="ListParagraph"/>
        <w:numPr>
          <w:ilvl w:val="0"/>
          <w:numId w:val="37"/>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Have students been adequately informed?</w:t>
      </w:r>
    </w:p>
    <w:p w:rsidRPr="006B7418" w:rsidR="00700714" w:rsidP="7BC1D179" w:rsidRDefault="00F16E45" w14:paraId="28B429E3" w14:textId="4439CE18">
      <w:pPr>
        <w:pStyle w:val="ListParagraph"/>
        <w:numPr>
          <w:ilvl w:val="0"/>
          <w:numId w:val="37"/>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Is teach out in line with the contingency plan?</w:t>
      </w:r>
    </w:p>
    <w:p w:rsidRPr="006B7418" w:rsidR="00700714" w:rsidP="7BC1D179" w:rsidRDefault="00F16E45" w14:paraId="35F3BD6F" w14:textId="250CE86A">
      <w:pPr>
        <w:pStyle w:val="ListParagraph"/>
        <w:numPr>
          <w:ilvl w:val="0"/>
          <w:numId w:val="37"/>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What risks are there for the year ahead and how can they be mitigated?</w:t>
      </w:r>
    </w:p>
    <w:p w:rsidRPr="006B7418" w:rsidR="00700714" w:rsidP="7BC1D179" w:rsidRDefault="00F16E45" w14:paraId="32E2EE0A" w14:textId="058451AD">
      <w:pPr>
        <w:pStyle w:val="ListParagraph"/>
        <w:spacing w:before="240" w:after="0" w:line="264" w:lineRule="auto"/>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Pr="006B7418" w:rsidR="00700714" w:rsidP="7BC1D179" w:rsidRDefault="00F16E45" w14:paraId="2DFE1D0C" w14:textId="1BF54FF5">
      <w:pPr>
        <w:pStyle w:val="ListParagraph"/>
        <w:numPr>
          <w:ilvl w:val="0"/>
          <w:numId w:val="30"/>
        </w:numPr>
        <w:spacing w:before="240" w:after="0" w:line="264" w:lineRule="auto"/>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1"/>
          <w:bCs w:val="1"/>
          <w:i w:val="0"/>
          <w:iCs w:val="0"/>
          <w:caps w:val="0"/>
          <w:smallCaps w:val="0"/>
          <w:noProof w:val="0"/>
          <w:color w:val="000000" w:themeColor="text1" w:themeTint="FF" w:themeShade="FF"/>
          <w:sz w:val="22"/>
          <w:szCs w:val="22"/>
          <w:lang w:val="en-GB"/>
        </w:rPr>
        <w:t>Financial and Contractual Review</w:t>
      </w:r>
    </w:p>
    <w:p w:rsidRPr="006B7418" w:rsidR="00700714" w:rsidP="7BC1D179" w:rsidRDefault="00F16E45" w14:paraId="71593FBB" w14:textId="185E3AE2">
      <w:pPr>
        <w:pStyle w:val="ListParagraph"/>
        <w:numPr>
          <w:ilvl w:val="0"/>
          <w:numId w:val="39"/>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Is the contract fit for purpose?</w:t>
      </w:r>
    </w:p>
    <w:p w:rsidRPr="006B7418" w:rsidR="00700714" w:rsidP="7BC1D179" w:rsidRDefault="00F16E45" w14:paraId="0251F484" w14:textId="3C69CA38">
      <w:pPr>
        <w:pStyle w:val="ListParagraph"/>
        <w:numPr>
          <w:ilvl w:val="0"/>
          <w:numId w:val="39"/>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Have any changes been made to the operation of the collaborative arrangement?</w:t>
      </w:r>
    </w:p>
    <w:p w:rsidRPr="006B7418" w:rsidR="00700714" w:rsidP="7BC1D179" w:rsidRDefault="00F16E45" w14:paraId="24EE2712" w14:textId="13EF17D6">
      <w:pPr>
        <w:pStyle w:val="ListParagraph"/>
        <w:numPr>
          <w:ilvl w:val="0"/>
          <w:numId w:val="39"/>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Are fees being paid on time?</w:t>
      </w:r>
    </w:p>
    <w:p w:rsidRPr="006B7418" w:rsidR="00700714" w:rsidP="7BC1D179" w:rsidRDefault="00F16E45" w14:paraId="2128A1D2" w14:textId="11D2684F">
      <w:pPr>
        <w:pStyle w:val="ListParagraph"/>
        <w:numPr>
          <w:ilvl w:val="0"/>
          <w:numId w:val="39"/>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Are there issues around invoicing?</w:t>
      </w:r>
    </w:p>
    <w:p w:rsidRPr="006B7418" w:rsidR="00700714" w:rsidP="7BC1D179" w:rsidRDefault="00F16E45" w14:paraId="6B557539" w14:textId="7F4CF211">
      <w:pPr>
        <w:pStyle w:val="ListParagraph"/>
        <w:spacing w:before="240" w:after="0" w:line="264" w:lineRule="auto"/>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Pr="006B7418" w:rsidR="00700714" w:rsidP="7BC1D179" w:rsidRDefault="00F16E45" w14:paraId="7AEF195C" w14:textId="2FA6A95B">
      <w:pPr>
        <w:pStyle w:val="ListParagraph"/>
        <w:numPr>
          <w:ilvl w:val="0"/>
          <w:numId w:val="30"/>
        </w:numPr>
        <w:spacing w:before="240" w:after="0" w:line="264" w:lineRule="auto"/>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1"/>
          <w:bCs w:val="1"/>
          <w:i w:val="0"/>
          <w:iCs w:val="0"/>
          <w:caps w:val="0"/>
          <w:smallCaps w:val="0"/>
          <w:noProof w:val="0"/>
          <w:color w:val="000000" w:themeColor="text1" w:themeTint="FF" w:themeShade="FF"/>
          <w:sz w:val="22"/>
          <w:szCs w:val="22"/>
          <w:lang w:val="en-GB"/>
        </w:rPr>
        <w:t>Development Opportunities</w:t>
      </w:r>
    </w:p>
    <w:p w:rsidRPr="006B7418" w:rsidR="00700714" w:rsidP="7BC1D179" w:rsidRDefault="00F16E45" w14:paraId="5B95C307" w14:textId="058825CC">
      <w:pPr>
        <w:pStyle w:val="ListParagraph"/>
        <w:numPr>
          <w:ilvl w:val="0"/>
          <w:numId w:val="41"/>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Are any programme or module changes required? When will these be taken forward for approval?  </w:t>
      </w:r>
    </w:p>
    <w:p w:rsidRPr="006B7418" w:rsidR="00700714" w:rsidP="7BC1D179" w:rsidRDefault="00F16E45" w14:paraId="00641126" w14:textId="5E67C3C6">
      <w:pPr>
        <w:pStyle w:val="ListParagraph"/>
        <w:numPr>
          <w:ilvl w:val="0"/>
          <w:numId w:val="41"/>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What are the immediate priorities for the programme?   </w:t>
      </w:r>
    </w:p>
    <w:p w:rsidRPr="006B7418" w:rsidR="00700714" w:rsidP="7BC1D179" w:rsidRDefault="00F16E45" w14:paraId="04825FB2" w14:textId="0CB9F65C">
      <w:pPr>
        <w:pStyle w:val="ListParagraph"/>
        <w:numPr>
          <w:ilvl w:val="0"/>
          <w:numId w:val="41"/>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What are the medium-long term priorities for the programme to be taken forward over the next academic year?   </w:t>
      </w:r>
    </w:p>
    <w:p w:rsidRPr="006B7418" w:rsidR="00700714" w:rsidP="7BC1D179" w:rsidRDefault="00F16E45" w14:paraId="24BDF541" w14:textId="6703B2E7">
      <w:pPr>
        <w:pStyle w:val="ListParagraph"/>
        <w:numPr>
          <w:ilvl w:val="0"/>
          <w:numId w:val="41"/>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Are any new/additional resources </w:t>
      </w: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required</w:t>
      </w: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 xml:space="preserve"> to complete these actions that will need to be agreed?</w:t>
      </w:r>
    </w:p>
    <w:p w:rsidRPr="006B7418" w:rsidR="00700714" w:rsidP="7BC1D179" w:rsidRDefault="00F16E45" w14:paraId="395682F1" w14:textId="3F222EE5">
      <w:pPr>
        <w:pStyle w:val="ListParagraph"/>
        <w:spacing w:before="240" w:after="0" w:line="264" w:lineRule="auto"/>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Pr="006B7418" w:rsidR="00700714" w:rsidP="7BC1D179" w:rsidRDefault="00F16E45" w14:paraId="395F8948" w14:textId="0E90A3A6">
      <w:pPr>
        <w:pStyle w:val="ListParagraph"/>
        <w:numPr>
          <w:ilvl w:val="0"/>
          <w:numId w:val="30"/>
        </w:numPr>
        <w:spacing w:before="240" w:beforeAutospacing="off" w:after="0" w:afterAutospacing="off" w:line="264" w:lineRule="auto"/>
        <w:ind w:left="360" w:right="0" w:hanging="36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1"/>
          <w:bCs w:val="1"/>
          <w:i w:val="0"/>
          <w:iCs w:val="0"/>
          <w:caps w:val="0"/>
          <w:smallCaps w:val="0"/>
          <w:noProof w:val="0"/>
          <w:color w:val="000000" w:themeColor="text1" w:themeTint="FF" w:themeShade="FF"/>
          <w:sz w:val="22"/>
          <w:szCs w:val="22"/>
          <w:lang w:val="en-GB"/>
        </w:rPr>
        <w:t>Summary of Talking Points to be Discussed with Partner</w:t>
      </w:r>
    </w:p>
    <w:p w:rsidRPr="006B7418" w:rsidR="00700714" w:rsidP="7BC1D179" w:rsidRDefault="00F16E45" w14:paraId="1EE60F47" w14:textId="01353E25">
      <w:pPr>
        <w:pStyle w:val="ListParagraph"/>
        <w:numPr>
          <w:ilvl w:val="0"/>
          <w:numId w:val="4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How are working practices between the Collaborative Partner and Buckingham?</w:t>
      </w:r>
    </w:p>
    <w:p w:rsidRPr="006B7418" w:rsidR="00700714" w:rsidP="7BC1D179" w:rsidRDefault="00F16E45" w14:paraId="27BF5D60" w14:textId="46F651C8">
      <w:pPr>
        <w:pStyle w:val="ListParagraph"/>
        <w:numPr>
          <w:ilvl w:val="0"/>
          <w:numId w:val="4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Is communication clear and concise?</w:t>
      </w:r>
    </w:p>
    <w:p w:rsidRPr="006B7418" w:rsidR="00700714" w:rsidP="7BC1D179" w:rsidRDefault="00F16E45" w14:paraId="64F56887" w14:textId="12EE6E5E">
      <w:pPr>
        <w:pStyle w:val="ListParagraph"/>
        <w:numPr>
          <w:ilvl w:val="0"/>
          <w:numId w:val="4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Are answers to queries made in a timely manner?</w:t>
      </w:r>
    </w:p>
    <w:p w:rsidRPr="006B7418" w:rsidR="00700714" w:rsidP="7BC1D179" w:rsidRDefault="00F16E45" w14:paraId="706FB9C9" w14:textId="0D55EC4B">
      <w:pPr>
        <w:pStyle w:val="ListParagraph"/>
        <w:numPr>
          <w:ilvl w:val="0"/>
          <w:numId w:val="4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What areas of support could Buckingham provide?</w:t>
      </w:r>
    </w:p>
    <w:p w:rsidRPr="006B7418" w:rsidR="00700714" w:rsidP="7BC1D179" w:rsidRDefault="00F16E45" w14:paraId="55C15CEC" w14:textId="53F79212">
      <w:pPr>
        <w:pStyle w:val="ListParagraph"/>
        <w:numPr>
          <w:ilvl w:val="0"/>
          <w:numId w:val="43"/>
        </w:numPr>
        <w:spacing w:before="240" w:after="0" w:line="264"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0"/>
          <w:bCs w:val="0"/>
          <w:i w:val="0"/>
          <w:iCs w:val="0"/>
          <w:caps w:val="0"/>
          <w:smallCaps w:val="0"/>
          <w:noProof w:val="0"/>
          <w:color w:val="000000" w:themeColor="text1" w:themeTint="FF" w:themeShade="FF"/>
          <w:sz w:val="22"/>
          <w:szCs w:val="22"/>
          <w:lang w:val="en-GB"/>
        </w:rPr>
        <w:t>How will students be informed of the outcome of the review?</w:t>
      </w:r>
    </w:p>
    <w:p w:rsidRPr="006B7418" w:rsidR="00700714" w:rsidP="7BC1D179" w:rsidRDefault="00F16E45" w14:paraId="53C7CBEB" w14:textId="6E0DE6F9">
      <w:pPr>
        <w:pStyle w:val="ListParagraph"/>
        <w:spacing w:before="240" w:after="0" w:line="264" w:lineRule="auto"/>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Pr="006B7418" w:rsidR="00700714" w:rsidP="7BC1D179" w:rsidRDefault="00F16E45" w14:paraId="40E056E9" w14:textId="48536061">
      <w:pPr>
        <w:pStyle w:val="ListParagraph"/>
        <w:numPr>
          <w:ilvl w:val="0"/>
          <w:numId w:val="30"/>
        </w:numPr>
        <w:spacing w:before="240" w:after="0" w:line="264" w:lineRule="auto"/>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1"/>
          <w:bCs w:val="1"/>
          <w:i w:val="0"/>
          <w:iCs w:val="0"/>
          <w:caps w:val="0"/>
          <w:smallCaps w:val="0"/>
          <w:noProof w:val="0"/>
          <w:color w:val="000000" w:themeColor="text1" w:themeTint="FF" w:themeShade="FF"/>
          <w:sz w:val="22"/>
          <w:szCs w:val="22"/>
          <w:lang w:val="en-GB"/>
        </w:rPr>
        <w:t>Any other business</w:t>
      </w:r>
    </w:p>
    <w:p w:rsidRPr="006B7418" w:rsidR="00700714" w:rsidP="7BC1D179" w:rsidRDefault="00F16E45" w14:paraId="1F1408A7" w14:textId="33E23762">
      <w:pPr>
        <w:pStyle w:val="ListParagraph"/>
        <w:spacing w:before="240" w:after="0" w:line="264" w:lineRule="auto"/>
        <w:ind w:left="360"/>
        <w:rPr>
          <w:rFonts w:ascii="Arial" w:hAnsi="Arial" w:eastAsia="Arial" w:cs="Arial"/>
          <w:b w:val="0"/>
          <w:bCs w:val="0"/>
          <w:i w:val="0"/>
          <w:iCs w:val="0"/>
          <w:caps w:val="0"/>
          <w:smallCaps w:val="0"/>
          <w:noProof w:val="0"/>
          <w:color w:val="000000" w:themeColor="text1" w:themeTint="FF" w:themeShade="FF"/>
          <w:sz w:val="22"/>
          <w:szCs w:val="22"/>
          <w:lang w:val="en-GB"/>
        </w:rPr>
      </w:pPr>
    </w:p>
    <w:p w:rsidRPr="006B7418" w:rsidR="00700714" w:rsidP="7BC1D179" w:rsidRDefault="00F16E45" w14:paraId="40993FE7" w14:textId="57FAEAED">
      <w:pPr>
        <w:pStyle w:val="ListParagraph"/>
        <w:numPr>
          <w:ilvl w:val="0"/>
          <w:numId w:val="30"/>
        </w:numPr>
        <w:spacing w:before="240" w:after="0" w:line="264" w:lineRule="auto"/>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7BC1D179" w:rsidR="4DD890CA">
        <w:rPr>
          <w:rFonts w:ascii="Arial" w:hAnsi="Arial" w:eastAsia="Arial" w:cs="Arial"/>
          <w:b w:val="1"/>
          <w:bCs w:val="1"/>
          <w:i w:val="0"/>
          <w:iCs w:val="0"/>
          <w:caps w:val="0"/>
          <w:smallCaps w:val="0"/>
          <w:noProof w:val="0"/>
          <w:color w:val="000000" w:themeColor="text1" w:themeTint="FF" w:themeShade="FF"/>
          <w:sz w:val="22"/>
          <w:szCs w:val="22"/>
          <w:lang w:val="en-GB"/>
        </w:rPr>
        <w:t>End</w:t>
      </w:r>
    </w:p>
    <w:sectPr w:rsidRPr="006B7418" w:rsidR="00700714">
      <w:headerReference w:type="even" r:id="rId12"/>
      <w:headerReference w:type="default" r:id="rId13"/>
      <w:footerReference w:type="even" r:id="rId14"/>
      <w:footerReference w:type="default" r:id="rId15"/>
      <w:headerReference w:type="first" r:id="rId16"/>
      <w:footerReference w:type="first" r:id="rId17"/>
      <w:pgSz w:w="11906" w:h="16838" w:orient="portrait"/>
      <w:pgMar w:top="1200" w:right="1438" w:bottom="1280" w:left="1440" w:header="74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65AE" w:rsidRDefault="00A565AE" w14:paraId="401046B7" w14:textId="77777777">
      <w:pPr>
        <w:spacing w:after="0" w:line="240" w:lineRule="auto"/>
      </w:pPr>
      <w:r>
        <w:separator/>
      </w:r>
    </w:p>
  </w:endnote>
  <w:endnote w:type="continuationSeparator" w:id="0">
    <w:p w:rsidR="00A565AE" w:rsidRDefault="00A565AE" w14:paraId="7D03C5EC" w14:textId="77777777">
      <w:pPr>
        <w:spacing w:after="0" w:line="240" w:lineRule="auto"/>
      </w:pPr>
      <w:r>
        <w:continuationSeparator/>
      </w:r>
    </w:p>
  </w:endnote>
  <w:endnote w:type="continuationNotice" w:id="1">
    <w:p w:rsidR="00A565AE" w:rsidRDefault="00A565AE" w14:paraId="1708272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36B" w:rsidRDefault="00C94E22" w14:paraId="5E406AA8" w14:textId="77777777">
    <w:pPr>
      <w:spacing w:after="0" w:line="259" w:lineRule="auto"/>
      <w:ind w:left="0"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NUMPAGES   \* MERGEFORMAT</w:instrText>
    </w:r>
    <w:r>
      <w:fldChar w:fldCharType="separate"/>
    </w:r>
    <w:r>
      <w:rPr>
        <w:b/>
      </w:rPr>
      <w:t>5</w:t>
    </w:r>
    <w:r>
      <w:fldChar w:fldCharType="end"/>
    </w:r>
    <w:r>
      <w:t xml:space="preserve"> </w:t>
    </w:r>
  </w:p>
  <w:p w:rsidR="001C336B" w:rsidRDefault="00C94E22" w14:paraId="68489EE6" w14:textId="7777777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36B" w:rsidRDefault="001C336B" w14:paraId="17F73B92" w14:textId="78266CAD">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36B" w:rsidRDefault="00C94E22" w14:paraId="24A0E719" w14:textId="77777777">
    <w:pPr>
      <w:spacing w:after="0" w:line="259" w:lineRule="auto"/>
      <w:ind w:left="0"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NUMPAGES   \* MERGEFORMAT</w:instrText>
    </w:r>
    <w:r>
      <w:fldChar w:fldCharType="separate"/>
    </w:r>
    <w:r>
      <w:rPr>
        <w:b/>
      </w:rPr>
      <w:t>5</w:t>
    </w:r>
    <w:r>
      <w:fldChar w:fldCharType="end"/>
    </w:r>
    <w:r>
      <w:t xml:space="preserve"> </w:t>
    </w:r>
  </w:p>
  <w:p w:rsidR="001C336B" w:rsidRDefault="00C94E22" w14:paraId="4BCE619A" w14:textId="7777777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65AE" w:rsidRDefault="00A565AE" w14:paraId="238240F8" w14:textId="77777777">
      <w:pPr>
        <w:spacing w:after="0" w:line="240" w:lineRule="auto"/>
      </w:pPr>
      <w:r>
        <w:separator/>
      </w:r>
    </w:p>
  </w:footnote>
  <w:footnote w:type="continuationSeparator" w:id="0">
    <w:p w:rsidR="00A565AE" w:rsidRDefault="00A565AE" w14:paraId="30441CAD" w14:textId="77777777">
      <w:pPr>
        <w:spacing w:after="0" w:line="240" w:lineRule="auto"/>
      </w:pPr>
      <w:r>
        <w:continuationSeparator/>
      </w:r>
    </w:p>
  </w:footnote>
  <w:footnote w:type="continuationNotice" w:id="1">
    <w:p w:rsidR="00A565AE" w:rsidRDefault="00A565AE" w14:paraId="4738101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36B" w:rsidRDefault="00C94E22" w14:paraId="5C5B795A" w14:textId="77777777">
    <w:pPr>
      <w:spacing w:after="0" w:line="227" w:lineRule="auto"/>
      <w:ind w:left="0" w:right="2" w:firstLine="0"/>
      <w:jc w:val="right"/>
    </w:pPr>
    <w:r>
      <w:rPr>
        <w:sz w:val="18"/>
      </w:rPr>
      <w:t xml:space="preserve">Guidance for Annual Review – Taught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36B" w:rsidRDefault="001C336B" w14:paraId="305B4FE8" w14:textId="38C8F349">
    <w:pPr>
      <w:spacing w:after="0" w:line="227" w:lineRule="auto"/>
      <w:ind w:left="0" w:right="2"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36B" w:rsidRDefault="00C94E22" w14:paraId="790945F2" w14:textId="77777777">
    <w:pPr>
      <w:spacing w:after="0" w:line="227" w:lineRule="auto"/>
      <w:ind w:left="0" w:right="2" w:firstLine="0"/>
      <w:jc w:val="right"/>
    </w:pPr>
    <w:r>
      <w:rPr>
        <w:sz w:val="18"/>
      </w:rPr>
      <w:t xml:space="preserve">Guidance for Annual Review – Taught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3">
    <w:nsid w:val="7e934d8a"/>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4c9de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e3d520a"/>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457d3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36ceccd"/>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2b6ccd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f123154"/>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487da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bb313"/>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454579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374125"/>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a3f2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aeb1dea"/>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1e62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58cb25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E71450"/>
    <w:multiLevelType w:val="hybridMultilevel"/>
    <w:tmpl w:val="DDC44B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D48DD"/>
    <w:multiLevelType w:val="hybridMultilevel"/>
    <w:tmpl w:val="9AEA885C"/>
    <w:lvl w:ilvl="0" w:tplc="812017C8">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 w15:restartNumberingAfterBreak="0">
    <w:nsid w:val="05C45EE4"/>
    <w:multiLevelType w:val="hybridMultilevel"/>
    <w:tmpl w:val="89863B92"/>
    <w:lvl w:ilvl="0" w:tplc="8E7EF668">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3" w15:restartNumberingAfterBreak="0">
    <w:nsid w:val="0B5F7302"/>
    <w:multiLevelType w:val="hybridMultilevel"/>
    <w:tmpl w:val="AD3EC2E6"/>
    <w:lvl w:ilvl="0" w:tplc="71DEE078">
      <w:start w:val="1"/>
      <w:numFmt w:val="bullet"/>
      <w:lvlText w:val=""/>
      <w:lvlJc w:val="left"/>
      <w:pPr>
        <w:ind w:left="720" w:hanging="360"/>
      </w:pPr>
      <w:rPr>
        <w:rFonts w:hint="default" w:ascii="Symbol" w:hAnsi="Symbol"/>
      </w:rPr>
    </w:lvl>
    <w:lvl w:ilvl="1" w:tplc="DF5EAC48">
      <w:start w:val="1"/>
      <w:numFmt w:val="bullet"/>
      <w:lvlText w:val="o"/>
      <w:lvlJc w:val="left"/>
      <w:pPr>
        <w:ind w:left="1440" w:hanging="360"/>
      </w:pPr>
      <w:rPr>
        <w:rFonts w:hint="default" w:ascii="Courier New" w:hAnsi="Courier New"/>
      </w:rPr>
    </w:lvl>
    <w:lvl w:ilvl="2" w:tplc="CCC6563A">
      <w:start w:val="1"/>
      <w:numFmt w:val="bullet"/>
      <w:lvlText w:val=""/>
      <w:lvlJc w:val="left"/>
      <w:pPr>
        <w:ind w:left="2160" w:hanging="360"/>
      </w:pPr>
      <w:rPr>
        <w:rFonts w:hint="default" w:ascii="Wingdings" w:hAnsi="Wingdings"/>
      </w:rPr>
    </w:lvl>
    <w:lvl w:ilvl="3" w:tplc="4D260D34">
      <w:start w:val="1"/>
      <w:numFmt w:val="bullet"/>
      <w:lvlText w:val=""/>
      <w:lvlJc w:val="left"/>
      <w:pPr>
        <w:ind w:left="2880" w:hanging="360"/>
      </w:pPr>
      <w:rPr>
        <w:rFonts w:hint="default" w:ascii="Symbol" w:hAnsi="Symbol"/>
      </w:rPr>
    </w:lvl>
    <w:lvl w:ilvl="4" w:tplc="DC6010AA">
      <w:start w:val="1"/>
      <w:numFmt w:val="bullet"/>
      <w:lvlText w:val="o"/>
      <w:lvlJc w:val="left"/>
      <w:pPr>
        <w:ind w:left="3600" w:hanging="360"/>
      </w:pPr>
      <w:rPr>
        <w:rFonts w:hint="default" w:ascii="Courier New" w:hAnsi="Courier New"/>
      </w:rPr>
    </w:lvl>
    <w:lvl w:ilvl="5" w:tplc="C23883A0">
      <w:start w:val="1"/>
      <w:numFmt w:val="bullet"/>
      <w:lvlText w:val=""/>
      <w:lvlJc w:val="left"/>
      <w:pPr>
        <w:ind w:left="4320" w:hanging="360"/>
      </w:pPr>
      <w:rPr>
        <w:rFonts w:hint="default" w:ascii="Wingdings" w:hAnsi="Wingdings"/>
      </w:rPr>
    </w:lvl>
    <w:lvl w:ilvl="6" w:tplc="3AE025F4">
      <w:start w:val="1"/>
      <w:numFmt w:val="bullet"/>
      <w:lvlText w:val=""/>
      <w:lvlJc w:val="left"/>
      <w:pPr>
        <w:ind w:left="5040" w:hanging="360"/>
      </w:pPr>
      <w:rPr>
        <w:rFonts w:hint="default" w:ascii="Symbol" w:hAnsi="Symbol"/>
      </w:rPr>
    </w:lvl>
    <w:lvl w:ilvl="7" w:tplc="70086226">
      <w:start w:val="1"/>
      <w:numFmt w:val="bullet"/>
      <w:lvlText w:val="o"/>
      <w:lvlJc w:val="left"/>
      <w:pPr>
        <w:ind w:left="5760" w:hanging="360"/>
      </w:pPr>
      <w:rPr>
        <w:rFonts w:hint="default" w:ascii="Courier New" w:hAnsi="Courier New"/>
      </w:rPr>
    </w:lvl>
    <w:lvl w:ilvl="8" w:tplc="B5667E64">
      <w:start w:val="1"/>
      <w:numFmt w:val="bullet"/>
      <w:lvlText w:val=""/>
      <w:lvlJc w:val="left"/>
      <w:pPr>
        <w:ind w:left="6480" w:hanging="360"/>
      </w:pPr>
      <w:rPr>
        <w:rFonts w:hint="default" w:ascii="Wingdings" w:hAnsi="Wingdings"/>
      </w:rPr>
    </w:lvl>
  </w:abstractNum>
  <w:abstractNum w:abstractNumId="4" w15:restartNumberingAfterBreak="0">
    <w:nsid w:val="10BD64D8"/>
    <w:multiLevelType w:val="hybridMultilevel"/>
    <w:tmpl w:val="F426DF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F77029"/>
    <w:multiLevelType w:val="hybridMultilevel"/>
    <w:tmpl w:val="5C382F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D6D15"/>
    <w:multiLevelType w:val="hybridMultilevel"/>
    <w:tmpl w:val="247AC1F0"/>
    <w:lvl w:ilvl="0" w:tplc="81F295FA">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85275B"/>
    <w:multiLevelType w:val="hybridMultilevel"/>
    <w:tmpl w:val="826E2550"/>
    <w:lvl w:ilvl="0" w:tplc="88AE227E">
      <w:start w:val="1"/>
      <w:numFmt w:val="lowerRoman"/>
      <w:lvlText w:val="%1."/>
      <w:lvlJc w:val="left"/>
      <w:pPr>
        <w:ind w:left="2595" w:hanging="720"/>
      </w:pPr>
      <w:rPr>
        <w:rFonts w:hint="default"/>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8" w15:restartNumberingAfterBreak="0">
    <w:nsid w:val="2B5A5650"/>
    <w:multiLevelType w:val="hybridMultilevel"/>
    <w:tmpl w:val="0A8047BA"/>
    <w:lvl w:ilvl="0" w:tplc="0809001B">
      <w:start w:val="1"/>
      <w:numFmt w:val="lowerRoman"/>
      <w:lvlText w:val="%1."/>
      <w:lvlJc w:val="right"/>
      <w:pPr>
        <w:ind w:left="2610" w:hanging="360"/>
      </w:pPr>
    </w:lvl>
    <w:lvl w:ilvl="1" w:tplc="08090019" w:tentative="1">
      <w:start w:val="1"/>
      <w:numFmt w:val="lowerLetter"/>
      <w:lvlText w:val="%2."/>
      <w:lvlJc w:val="left"/>
      <w:pPr>
        <w:ind w:left="3330" w:hanging="360"/>
      </w:pPr>
    </w:lvl>
    <w:lvl w:ilvl="2" w:tplc="0809001B" w:tentative="1">
      <w:start w:val="1"/>
      <w:numFmt w:val="lowerRoman"/>
      <w:lvlText w:val="%3."/>
      <w:lvlJc w:val="right"/>
      <w:pPr>
        <w:ind w:left="4050" w:hanging="180"/>
      </w:pPr>
    </w:lvl>
    <w:lvl w:ilvl="3" w:tplc="0809000F" w:tentative="1">
      <w:start w:val="1"/>
      <w:numFmt w:val="decimal"/>
      <w:lvlText w:val="%4."/>
      <w:lvlJc w:val="left"/>
      <w:pPr>
        <w:ind w:left="4770" w:hanging="360"/>
      </w:pPr>
    </w:lvl>
    <w:lvl w:ilvl="4" w:tplc="08090019" w:tentative="1">
      <w:start w:val="1"/>
      <w:numFmt w:val="lowerLetter"/>
      <w:lvlText w:val="%5."/>
      <w:lvlJc w:val="left"/>
      <w:pPr>
        <w:ind w:left="5490" w:hanging="360"/>
      </w:pPr>
    </w:lvl>
    <w:lvl w:ilvl="5" w:tplc="0809001B" w:tentative="1">
      <w:start w:val="1"/>
      <w:numFmt w:val="lowerRoman"/>
      <w:lvlText w:val="%6."/>
      <w:lvlJc w:val="right"/>
      <w:pPr>
        <w:ind w:left="6210" w:hanging="180"/>
      </w:pPr>
    </w:lvl>
    <w:lvl w:ilvl="6" w:tplc="0809000F" w:tentative="1">
      <w:start w:val="1"/>
      <w:numFmt w:val="decimal"/>
      <w:lvlText w:val="%7."/>
      <w:lvlJc w:val="left"/>
      <w:pPr>
        <w:ind w:left="6930" w:hanging="360"/>
      </w:pPr>
    </w:lvl>
    <w:lvl w:ilvl="7" w:tplc="08090019" w:tentative="1">
      <w:start w:val="1"/>
      <w:numFmt w:val="lowerLetter"/>
      <w:lvlText w:val="%8."/>
      <w:lvlJc w:val="left"/>
      <w:pPr>
        <w:ind w:left="7650" w:hanging="360"/>
      </w:pPr>
    </w:lvl>
    <w:lvl w:ilvl="8" w:tplc="0809001B" w:tentative="1">
      <w:start w:val="1"/>
      <w:numFmt w:val="lowerRoman"/>
      <w:lvlText w:val="%9."/>
      <w:lvlJc w:val="right"/>
      <w:pPr>
        <w:ind w:left="8370" w:hanging="180"/>
      </w:pPr>
    </w:lvl>
  </w:abstractNum>
  <w:abstractNum w:abstractNumId="9" w15:restartNumberingAfterBreak="0">
    <w:nsid w:val="2FF8706A"/>
    <w:multiLevelType w:val="hybridMultilevel"/>
    <w:tmpl w:val="B6D45D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0E1FDE"/>
    <w:multiLevelType w:val="hybridMultilevel"/>
    <w:tmpl w:val="77267668"/>
    <w:lvl w:ilvl="0" w:tplc="0792E0D6">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670241C">
      <w:start w:val="1"/>
      <w:numFmt w:val="bullet"/>
      <w:lvlText w:val="•"/>
      <w:lvlJc w:val="left"/>
      <w:pPr>
        <w:ind w:left="11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AF38A2FE">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8A182362">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100866C">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856951E">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550A4E6">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48A0628">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F4A4FDC">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341D0496"/>
    <w:multiLevelType w:val="hybridMultilevel"/>
    <w:tmpl w:val="2DE8A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63782B"/>
    <w:multiLevelType w:val="hybridMultilevel"/>
    <w:tmpl w:val="A942DE78"/>
    <w:lvl w:ilvl="0" w:tplc="44D65C1C">
      <w:start w:val="1"/>
      <w:numFmt w:val="decimal"/>
      <w:lvlText w:val="%1)"/>
      <w:lvlJc w:val="left"/>
      <w:pPr>
        <w:ind w:left="720"/>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lvl w:ilvl="1" w:tplc="F45CFDCA">
      <w:start w:val="1"/>
      <w:numFmt w:val="bullet"/>
      <w:lvlText w:val="•"/>
      <w:lvlJc w:val="left"/>
      <w:pPr>
        <w:ind w:left="12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AF6BC38">
      <w:start w:val="1"/>
      <w:numFmt w:val="bullet"/>
      <w:lvlText w:val="o"/>
      <w:lvlJc w:val="left"/>
      <w:pPr>
        <w:ind w:left="1451"/>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3" w:tplc="576E8232">
      <w:start w:val="1"/>
      <w:numFmt w:val="bullet"/>
      <w:lvlText w:val="•"/>
      <w:lvlJc w:val="left"/>
      <w:pPr>
        <w:ind w:left="2213"/>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4" w:tplc="53C88C3A">
      <w:start w:val="1"/>
      <w:numFmt w:val="bullet"/>
      <w:lvlText w:val="o"/>
      <w:lvlJc w:val="left"/>
      <w:pPr>
        <w:ind w:left="2933"/>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5" w:tplc="00E22456">
      <w:start w:val="1"/>
      <w:numFmt w:val="bullet"/>
      <w:lvlText w:val="▪"/>
      <w:lvlJc w:val="left"/>
      <w:pPr>
        <w:ind w:left="3653"/>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6" w:tplc="492EFA6E">
      <w:start w:val="1"/>
      <w:numFmt w:val="bullet"/>
      <w:lvlText w:val="•"/>
      <w:lvlJc w:val="left"/>
      <w:pPr>
        <w:ind w:left="4373"/>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7" w:tplc="EF4CF832">
      <w:start w:val="1"/>
      <w:numFmt w:val="bullet"/>
      <w:lvlText w:val="o"/>
      <w:lvlJc w:val="left"/>
      <w:pPr>
        <w:ind w:left="5093"/>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8" w:tplc="54884BA2">
      <w:start w:val="1"/>
      <w:numFmt w:val="bullet"/>
      <w:lvlText w:val="▪"/>
      <w:lvlJc w:val="left"/>
      <w:pPr>
        <w:ind w:left="5813"/>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40B94D46"/>
    <w:multiLevelType w:val="hybridMultilevel"/>
    <w:tmpl w:val="65E6A032"/>
    <w:lvl w:ilvl="0" w:tplc="0809001B">
      <w:start w:val="1"/>
      <w:numFmt w:val="lowerRoman"/>
      <w:lvlText w:val="%1."/>
      <w:lvlJc w:val="right"/>
      <w:pPr>
        <w:ind w:left="2610" w:hanging="360"/>
      </w:pPr>
    </w:lvl>
    <w:lvl w:ilvl="1" w:tplc="08090019" w:tentative="1">
      <w:start w:val="1"/>
      <w:numFmt w:val="lowerLetter"/>
      <w:lvlText w:val="%2."/>
      <w:lvlJc w:val="left"/>
      <w:pPr>
        <w:ind w:left="3330" w:hanging="360"/>
      </w:pPr>
    </w:lvl>
    <w:lvl w:ilvl="2" w:tplc="0809001B" w:tentative="1">
      <w:start w:val="1"/>
      <w:numFmt w:val="lowerRoman"/>
      <w:lvlText w:val="%3."/>
      <w:lvlJc w:val="right"/>
      <w:pPr>
        <w:ind w:left="4050" w:hanging="180"/>
      </w:pPr>
    </w:lvl>
    <w:lvl w:ilvl="3" w:tplc="0809000F" w:tentative="1">
      <w:start w:val="1"/>
      <w:numFmt w:val="decimal"/>
      <w:lvlText w:val="%4."/>
      <w:lvlJc w:val="left"/>
      <w:pPr>
        <w:ind w:left="4770" w:hanging="360"/>
      </w:pPr>
    </w:lvl>
    <w:lvl w:ilvl="4" w:tplc="08090019" w:tentative="1">
      <w:start w:val="1"/>
      <w:numFmt w:val="lowerLetter"/>
      <w:lvlText w:val="%5."/>
      <w:lvlJc w:val="left"/>
      <w:pPr>
        <w:ind w:left="5490" w:hanging="360"/>
      </w:pPr>
    </w:lvl>
    <w:lvl w:ilvl="5" w:tplc="0809001B" w:tentative="1">
      <w:start w:val="1"/>
      <w:numFmt w:val="lowerRoman"/>
      <w:lvlText w:val="%6."/>
      <w:lvlJc w:val="right"/>
      <w:pPr>
        <w:ind w:left="6210" w:hanging="180"/>
      </w:pPr>
    </w:lvl>
    <w:lvl w:ilvl="6" w:tplc="0809000F" w:tentative="1">
      <w:start w:val="1"/>
      <w:numFmt w:val="decimal"/>
      <w:lvlText w:val="%7."/>
      <w:lvlJc w:val="left"/>
      <w:pPr>
        <w:ind w:left="6930" w:hanging="360"/>
      </w:pPr>
    </w:lvl>
    <w:lvl w:ilvl="7" w:tplc="08090019" w:tentative="1">
      <w:start w:val="1"/>
      <w:numFmt w:val="lowerLetter"/>
      <w:lvlText w:val="%8."/>
      <w:lvlJc w:val="left"/>
      <w:pPr>
        <w:ind w:left="7650" w:hanging="360"/>
      </w:pPr>
    </w:lvl>
    <w:lvl w:ilvl="8" w:tplc="0809001B" w:tentative="1">
      <w:start w:val="1"/>
      <w:numFmt w:val="lowerRoman"/>
      <w:lvlText w:val="%9."/>
      <w:lvlJc w:val="right"/>
      <w:pPr>
        <w:ind w:left="8370" w:hanging="180"/>
      </w:pPr>
    </w:lvl>
  </w:abstractNum>
  <w:abstractNum w:abstractNumId="14" w15:restartNumberingAfterBreak="0">
    <w:nsid w:val="42AE3F78"/>
    <w:multiLevelType w:val="hybridMultilevel"/>
    <w:tmpl w:val="5E9011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346A04"/>
    <w:multiLevelType w:val="hybridMultilevel"/>
    <w:tmpl w:val="D5DAA4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82EDA"/>
    <w:multiLevelType w:val="hybridMultilevel"/>
    <w:tmpl w:val="5AE8E800"/>
    <w:lvl w:ilvl="0" w:tplc="CD66458A">
      <w:start w:val="1"/>
      <w:numFmt w:val="bullet"/>
      <w:lvlText w:val="•"/>
      <w:lvlJc w:val="left"/>
      <w:pPr>
        <w:ind w:left="81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9DC364C">
      <w:start w:val="1"/>
      <w:numFmt w:val="bullet"/>
      <w:lvlText w:val="o"/>
      <w:lvlJc w:val="left"/>
      <w:pPr>
        <w:ind w:left="207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8B81EAE">
      <w:start w:val="1"/>
      <w:numFmt w:val="bullet"/>
      <w:lvlText w:val="▪"/>
      <w:lvlJc w:val="left"/>
      <w:pPr>
        <w:ind w:left="279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32874F0">
      <w:start w:val="1"/>
      <w:numFmt w:val="bullet"/>
      <w:lvlText w:val="•"/>
      <w:lvlJc w:val="left"/>
      <w:pPr>
        <w:ind w:left="351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52CE4C6">
      <w:start w:val="1"/>
      <w:numFmt w:val="bullet"/>
      <w:lvlText w:val="o"/>
      <w:lvlJc w:val="left"/>
      <w:pPr>
        <w:ind w:left="423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93897F2">
      <w:start w:val="1"/>
      <w:numFmt w:val="bullet"/>
      <w:lvlText w:val="▪"/>
      <w:lvlJc w:val="left"/>
      <w:pPr>
        <w:ind w:left="495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A44BCD8">
      <w:start w:val="1"/>
      <w:numFmt w:val="bullet"/>
      <w:lvlText w:val="•"/>
      <w:lvlJc w:val="left"/>
      <w:pPr>
        <w:ind w:left="567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B5485C0">
      <w:start w:val="1"/>
      <w:numFmt w:val="bullet"/>
      <w:lvlText w:val="o"/>
      <w:lvlJc w:val="left"/>
      <w:pPr>
        <w:ind w:left="639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46445C0">
      <w:start w:val="1"/>
      <w:numFmt w:val="bullet"/>
      <w:lvlText w:val="▪"/>
      <w:lvlJc w:val="left"/>
      <w:pPr>
        <w:ind w:left="711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48CB6220"/>
    <w:multiLevelType w:val="hybridMultilevel"/>
    <w:tmpl w:val="3F3E81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000E4"/>
    <w:multiLevelType w:val="hybridMultilevel"/>
    <w:tmpl w:val="BA584A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0E4EC4"/>
    <w:multiLevelType w:val="hybridMultilevel"/>
    <w:tmpl w:val="FE1AE12C"/>
    <w:lvl w:ilvl="0" w:tplc="0809001B">
      <w:start w:val="1"/>
      <w:numFmt w:val="lowerRoman"/>
      <w:lvlText w:val="%1."/>
      <w:lvlJc w:val="right"/>
      <w:pPr>
        <w:ind w:left="2805" w:hanging="360"/>
      </w:pPr>
    </w:lvl>
    <w:lvl w:ilvl="1" w:tplc="08090019" w:tentative="1">
      <w:start w:val="1"/>
      <w:numFmt w:val="lowerLetter"/>
      <w:lvlText w:val="%2."/>
      <w:lvlJc w:val="left"/>
      <w:pPr>
        <w:ind w:left="3525" w:hanging="360"/>
      </w:pPr>
    </w:lvl>
    <w:lvl w:ilvl="2" w:tplc="0809001B" w:tentative="1">
      <w:start w:val="1"/>
      <w:numFmt w:val="lowerRoman"/>
      <w:lvlText w:val="%3."/>
      <w:lvlJc w:val="right"/>
      <w:pPr>
        <w:ind w:left="4245" w:hanging="180"/>
      </w:pPr>
    </w:lvl>
    <w:lvl w:ilvl="3" w:tplc="0809000F" w:tentative="1">
      <w:start w:val="1"/>
      <w:numFmt w:val="decimal"/>
      <w:lvlText w:val="%4."/>
      <w:lvlJc w:val="left"/>
      <w:pPr>
        <w:ind w:left="4965" w:hanging="360"/>
      </w:pPr>
    </w:lvl>
    <w:lvl w:ilvl="4" w:tplc="08090019" w:tentative="1">
      <w:start w:val="1"/>
      <w:numFmt w:val="lowerLetter"/>
      <w:lvlText w:val="%5."/>
      <w:lvlJc w:val="left"/>
      <w:pPr>
        <w:ind w:left="5685" w:hanging="360"/>
      </w:pPr>
    </w:lvl>
    <w:lvl w:ilvl="5" w:tplc="0809001B" w:tentative="1">
      <w:start w:val="1"/>
      <w:numFmt w:val="lowerRoman"/>
      <w:lvlText w:val="%6."/>
      <w:lvlJc w:val="right"/>
      <w:pPr>
        <w:ind w:left="6405" w:hanging="180"/>
      </w:pPr>
    </w:lvl>
    <w:lvl w:ilvl="6" w:tplc="0809000F" w:tentative="1">
      <w:start w:val="1"/>
      <w:numFmt w:val="decimal"/>
      <w:lvlText w:val="%7."/>
      <w:lvlJc w:val="left"/>
      <w:pPr>
        <w:ind w:left="7125" w:hanging="360"/>
      </w:pPr>
    </w:lvl>
    <w:lvl w:ilvl="7" w:tplc="08090019" w:tentative="1">
      <w:start w:val="1"/>
      <w:numFmt w:val="lowerLetter"/>
      <w:lvlText w:val="%8."/>
      <w:lvlJc w:val="left"/>
      <w:pPr>
        <w:ind w:left="7845" w:hanging="360"/>
      </w:pPr>
    </w:lvl>
    <w:lvl w:ilvl="8" w:tplc="0809001B" w:tentative="1">
      <w:start w:val="1"/>
      <w:numFmt w:val="lowerRoman"/>
      <w:lvlText w:val="%9."/>
      <w:lvlJc w:val="right"/>
      <w:pPr>
        <w:ind w:left="8565" w:hanging="180"/>
      </w:pPr>
    </w:lvl>
  </w:abstractNum>
  <w:abstractNum w:abstractNumId="20" w15:restartNumberingAfterBreak="0">
    <w:nsid w:val="5A646DE0"/>
    <w:multiLevelType w:val="hybridMultilevel"/>
    <w:tmpl w:val="74902E98"/>
    <w:lvl w:ilvl="0" w:tplc="C6509632">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1" w15:restartNumberingAfterBreak="0">
    <w:nsid w:val="5CD05DED"/>
    <w:multiLevelType w:val="hybridMultilevel"/>
    <w:tmpl w:val="D92AB734"/>
    <w:lvl w:ilvl="0" w:tplc="2D2A00A4">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2" w15:restartNumberingAfterBreak="0">
    <w:nsid w:val="5FEF246C"/>
    <w:multiLevelType w:val="hybridMultilevel"/>
    <w:tmpl w:val="950C66FE"/>
    <w:lvl w:ilvl="0" w:tplc="063477E2">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3" w15:restartNumberingAfterBreak="0">
    <w:nsid w:val="62FD5168"/>
    <w:multiLevelType w:val="hybridMultilevel"/>
    <w:tmpl w:val="7BF85536"/>
    <w:lvl w:ilvl="0" w:tplc="8E40B742">
      <w:start w:val="1"/>
      <w:numFmt w:val="bullet"/>
      <w:lvlText w:val="•"/>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88C27F4">
      <w:start w:val="1"/>
      <w:numFmt w:val="bullet"/>
      <w:lvlText w:val="o"/>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1328333A">
      <w:start w:val="1"/>
      <w:numFmt w:val="bullet"/>
      <w:lvlText w:val="▪"/>
      <w:lvlJc w:val="left"/>
      <w:pPr>
        <w:ind w:left="29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AE4401E">
      <w:start w:val="1"/>
      <w:numFmt w:val="bullet"/>
      <w:lvlText w:val="•"/>
      <w:lvlJc w:val="left"/>
      <w:pPr>
        <w:ind w:left="37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00AAF9A">
      <w:start w:val="1"/>
      <w:numFmt w:val="bullet"/>
      <w:lvlText w:val="o"/>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0368702">
      <w:start w:val="1"/>
      <w:numFmt w:val="bullet"/>
      <w:lvlText w:val="▪"/>
      <w:lvlJc w:val="left"/>
      <w:pPr>
        <w:ind w:left="51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D606D10">
      <w:start w:val="1"/>
      <w:numFmt w:val="bullet"/>
      <w:lvlText w:val="•"/>
      <w:lvlJc w:val="left"/>
      <w:pPr>
        <w:ind w:left="5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04AB432">
      <w:start w:val="1"/>
      <w:numFmt w:val="bullet"/>
      <w:lvlText w:val="o"/>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61088DC">
      <w:start w:val="1"/>
      <w:numFmt w:val="bullet"/>
      <w:lvlText w:val="▪"/>
      <w:lvlJc w:val="left"/>
      <w:pPr>
        <w:ind w:left="73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4" w15:restartNumberingAfterBreak="0">
    <w:nsid w:val="632256A9"/>
    <w:multiLevelType w:val="hybridMultilevel"/>
    <w:tmpl w:val="D6121B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221A21"/>
    <w:multiLevelType w:val="hybridMultilevel"/>
    <w:tmpl w:val="DF928236"/>
    <w:lvl w:ilvl="0" w:tplc="4C885B02">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6" w15:restartNumberingAfterBreak="0">
    <w:nsid w:val="755F02E1"/>
    <w:multiLevelType w:val="hybridMultilevel"/>
    <w:tmpl w:val="16DC7A2E"/>
    <w:lvl w:ilvl="0" w:tplc="9A763290">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7" w15:restartNumberingAfterBreak="0">
    <w:nsid w:val="779F66BE"/>
    <w:multiLevelType w:val="hybridMultilevel"/>
    <w:tmpl w:val="B5F632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9A6"/>
    <w:multiLevelType w:val="hybridMultilevel"/>
    <w:tmpl w:val="6B74D5B0"/>
    <w:lvl w:ilvl="0" w:tplc="BC583298">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1" w16cid:durableId="1238514054">
    <w:abstractNumId w:val="3"/>
  </w:num>
  <w:num w:numId="2" w16cid:durableId="409078464">
    <w:abstractNumId w:val="10"/>
  </w:num>
  <w:num w:numId="3" w16cid:durableId="984353477">
    <w:abstractNumId w:val="12"/>
  </w:num>
  <w:num w:numId="4" w16cid:durableId="785389031">
    <w:abstractNumId w:val="16"/>
  </w:num>
  <w:num w:numId="5" w16cid:durableId="367681562">
    <w:abstractNumId w:val="23"/>
  </w:num>
  <w:num w:numId="6" w16cid:durableId="2083092589">
    <w:abstractNumId w:val="19"/>
  </w:num>
  <w:num w:numId="7" w16cid:durableId="115759812">
    <w:abstractNumId w:val="17"/>
  </w:num>
  <w:num w:numId="8" w16cid:durableId="771438214">
    <w:abstractNumId w:val="0"/>
  </w:num>
  <w:num w:numId="9" w16cid:durableId="1799450579">
    <w:abstractNumId w:val="7"/>
  </w:num>
  <w:num w:numId="10" w16cid:durableId="743064054">
    <w:abstractNumId w:val="8"/>
  </w:num>
  <w:num w:numId="11" w16cid:durableId="1191262199">
    <w:abstractNumId w:val="2"/>
  </w:num>
  <w:num w:numId="12" w16cid:durableId="2080444968">
    <w:abstractNumId w:val="13"/>
  </w:num>
  <w:num w:numId="13" w16cid:durableId="585266182">
    <w:abstractNumId w:val="28"/>
  </w:num>
  <w:num w:numId="14" w16cid:durableId="672731133">
    <w:abstractNumId w:val="5"/>
  </w:num>
  <w:num w:numId="15" w16cid:durableId="987444515">
    <w:abstractNumId w:val="1"/>
  </w:num>
  <w:num w:numId="16" w16cid:durableId="1026709836">
    <w:abstractNumId w:val="27"/>
  </w:num>
  <w:num w:numId="17" w16cid:durableId="1546982630">
    <w:abstractNumId w:val="22"/>
  </w:num>
  <w:num w:numId="18" w16cid:durableId="1517647151">
    <w:abstractNumId w:val="24"/>
  </w:num>
  <w:num w:numId="19" w16cid:durableId="1021205251">
    <w:abstractNumId w:val="26"/>
  </w:num>
  <w:num w:numId="20" w16cid:durableId="1057390290">
    <w:abstractNumId w:val="4"/>
  </w:num>
  <w:num w:numId="21" w16cid:durableId="1552422199">
    <w:abstractNumId w:val="21"/>
  </w:num>
  <w:num w:numId="22" w16cid:durableId="1042704392">
    <w:abstractNumId w:val="14"/>
  </w:num>
  <w:num w:numId="23" w16cid:durableId="602685434">
    <w:abstractNumId w:val="25"/>
  </w:num>
  <w:num w:numId="24" w16cid:durableId="1998073330">
    <w:abstractNumId w:val="15"/>
  </w:num>
  <w:num w:numId="25" w16cid:durableId="329454315">
    <w:abstractNumId w:val="20"/>
  </w:num>
  <w:num w:numId="26" w16cid:durableId="451095646">
    <w:abstractNumId w:val="18"/>
  </w:num>
  <w:num w:numId="27" w16cid:durableId="1286890570">
    <w:abstractNumId w:val="6"/>
  </w:num>
  <w:num w:numId="28" w16cid:durableId="527572114">
    <w:abstractNumId w:val="11"/>
  </w:num>
  <w:num w:numId="29" w16cid:durableId="141224007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6B"/>
    <w:rsid w:val="00003ABD"/>
    <w:rsid w:val="000154E2"/>
    <w:rsid w:val="00015DD1"/>
    <w:rsid w:val="000439E8"/>
    <w:rsid w:val="00052A94"/>
    <w:rsid w:val="000A40AD"/>
    <w:rsid w:val="000B03A7"/>
    <w:rsid w:val="000B1E5E"/>
    <w:rsid w:val="00102951"/>
    <w:rsid w:val="001072FE"/>
    <w:rsid w:val="001155E4"/>
    <w:rsid w:val="00132466"/>
    <w:rsid w:val="001531D3"/>
    <w:rsid w:val="001B51A2"/>
    <w:rsid w:val="001C336B"/>
    <w:rsid w:val="001F2723"/>
    <w:rsid w:val="00212EF7"/>
    <w:rsid w:val="00215AE7"/>
    <w:rsid w:val="00297E95"/>
    <w:rsid w:val="002B157C"/>
    <w:rsid w:val="0030363F"/>
    <w:rsid w:val="003039C4"/>
    <w:rsid w:val="003053AD"/>
    <w:rsid w:val="003100FD"/>
    <w:rsid w:val="00316392"/>
    <w:rsid w:val="00321ED2"/>
    <w:rsid w:val="0034462E"/>
    <w:rsid w:val="003547BB"/>
    <w:rsid w:val="00364674"/>
    <w:rsid w:val="003D55B6"/>
    <w:rsid w:val="0041277B"/>
    <w:rsid w:val="00416BFA"/>
    <w:rsid w:val="00425E09"/>
    <w:rsid w:val="00436D11"/>
    <w:rsid w:val="004624BA"/>
    <w:rsid w:val="0049212B"/>
    <w:rsid w:val="004E26DE"/>
    <w:rsid w:val="004E6E31"/>
    <w:rsid w:val="004F3BB7"/>
    <w:rsid w:val="004F5983"/>
    <w:rsid w:val="00541532"/>
    <w:rsid w:val="00574301"/>
    <w:rsid w:val="00585FD2"/>
    <w:rsid w:val="00592AB7"/>
    <w:rsid w:val="005B4CF5"/>
    <w:rsid w:val="005C3AB4"/>
    <w:rsid w:val="005D5124"/>
    <w:rsid w:val="005E33FB"/>
    <w:rsid w:val="005F0B52"/>
    <w:rsid w:val="00621C32"/>
    <w:rsid w:val="00656157"/>
    <w:rsid w:val="0066768B"/>
    <w:rsid w:val="006818AE"/>
    <w:rsid w:val="006A0AF0"/>
    <w:rsid w:val="006B7418"/>
    <w:rsid w:val="006C3CE4"/>
    <w:rsid w:val="006D0CB2"/>
    <w:rsid w:val="006E1EF8"/>
    <w:rsid w:val="006E3FF6"/>
    <w:rsid w:val="00700714"/>
    <w:rsid w:val="00711218"/>
    <w:rsid w:val="00740055"/>
    <w:rsid w:val="00771C13"/>
    <w:rsid w:val="007756F2"/>
    <w:rsid w:val="0078602E"/>
    <w:rsid w:val="007A68DC"/>
    <w:rsid w:val="007B4A52"/>
    <w:rsid w:val="007B52BA"/>
    <w:rsid w:val="008327F0"/>
    <w:rsid w:val="00836597"/>
    <w:rsid w:val="00845171"/>
    <w:rsid w:val="0085761B"/>
    <w:rsid w:val="00866A21"/>
    <w:rsid w:val="008B4DA2"/>
    <w:rsid w:val="008B712F"/>
    <w:rsid w:val="008C52F1"/>
    <w:rsid w:val="00913949"/>
    <w:rsid w:val="00960B95"/>
    <w:rsid w:val="009641A0"/>
    <w:rsid w:val="00973368"/>
    <w:rsid w:val="009A774A"/>
    <w:rsid w:val="00A35CA1"/>
    <w:rsid w:val="00A471E1"/>
    <w:rsid w:val="00A5112A"/>
    <w:rsid w:val="00A565AE"/>
    <w:rsid w:val="00A6358D"/>
    <w:rsid w:val="00A82240"/>
    <w:rsid w:val="00A86A27"/>
    <w:rsid w:val="00A96C1F"/>
    <w:rsid w:val="00AB2350"/>
    <w:rsid w:val="00AC62DA"/>
    <w:rsid w:val="00AD33BD"/>
    <w:rsid w:val="00AF68D3"/>
    <w:rsid w:val="00B04BD3"/>
    <w:rsid w:val="00B421F4"/>
    <w:rsid w:val="00B465E7"/>
    <w:rsid w:val="00B93C01"/>
    <w:rsid w:val="00BA3C01"/>
    <w:rsid w:val="00BB2A79"/>
    <w:rsid w:val="00BB68BF"/>
    <w:rsid w:val="00BC00EF"/>
    <w:rsid w:val="00BD369E"/>
    <w:rsid w:val="00C64120"/>
    <w:rsid w:val="00C853F2"/>
    <w:rsid w:val="00C94E22"/>
    <w:rsid w:val="00C951D0"/>
    <w:rsid w:val="00D03C6E"/>
    <w:rsid w:val="00D03D61"/>
    <w:rsid w:val="00D04299"/>
    <w:rsid w:val="00D11242"/>
    <w:rsid w:val="00D2207C"/>
    <w:rsid w:val="00D54FCE"/>
    <w:rsid w:val="00D616BF"/>
    <w:rsid w:val="00D650DD"/>
    <w:rsid w:val="00D750B6"/>
    <w:rsid w:val="00D8231A"/>
    <w:rsid w:val="00D868DD"/>
    <w:rsid w:val="00DE4EB9"/>
    <w:rsid w:val="00DF197A"/>
    <w:rsid w:val="00E02445"/>
    <w:rsid w:val="00E270F6"/>
    <w:rsid w:val="00E36E32"/>
    <w:rsid w:val="00EF5812"/>
    <w:rsid w:val="00F16E45"/>
    <w:rsid w:val="00F52F9C"/>
    <w:rsid w:val="00F71592"/>
    <w:rsid w:val="00F73560"/>
    <w:rsid w:val="00F73AD1"/>
    <w:rsid w:val="00FA68AC"/>
    <w:rsid w:val="00FF1878"/>
    <w:rsid w:val="09A91236"/>
    <w:rsid w:val="0F378DE9"/>
    <w:rsid w:val="10D35E4A"/>
    <w:rsid w:val="116451C7"/>
    <w:rsid w:val="118B5AFC"/>
    <w:rsid w:val="11BF33B7"/>
    <w:rsid w:val="149BF289"/>
    <w:rsid w:val="16797C7D"/>
    <w:rsid w:val="1692A4DA"/>
    <w:rsid w:val="1DF5A951"/>
    <w:rsid w:val="1EE21636"/>
    <w:rsid w:val="1F5DE62E"/>
    <w:rsid w:val="20613682"/>
    <w:rsid w:val="23326D44"/>
    <w:rsid w:val="24A9C521"/>
    <w:rsid w:val="2783633A"/>
    <w:rsid w:val="2D06CF51"/>
    <w:rsid w:val="2D3D8095"/>
    <w:rsid w:val="2E061A6F"/>
    <w:rsid w:val="2E6C2576"/>
    <w:rsid w:val="2F33932F"/>
    <w:rsid w:val="327E3315"/>
    <w:rsid w:val="34B45E7A"/>
    <w:rsid w:val="354D862B"/>
    <w:rsid w:val="365B3E77"/>
    <w:rsid w:val="36AA13C0"/>
    <w:rsid w:val="38019F2C"/>
    <w:rsid w:val="3B018BE4"/>
    <w:rsid w:val="3B15873D"/>
    <w:rsid w:val="3BE3C412"/>
    <w:rsid w:val="3F8D1881"/>
    <w:rsid w:val="416E7A56"/>
    <w:rsid w:val="42F79BCC"/>
    <w:rsid w:val="490B85E9"/>
    <w:rsid w:val="4AF6CFAF"/>
    <w:rsid w:val="4CB2B8D9"/>
    <w:rsid w:val="4DBB3E5B"/>
    <w:rsid w:val="4DD890CA"/>
    <w:rsid w:val="55AD27E3"/>
    <w:rsid w:val="580641B0"/>
    <w:rsid w:val="588F2E57"/>
    <w:rsid w:val="59E94525"/>
    <w:rsid w:val="5A442715"/>
    <w:rsid w:val="5E8EA679"/>
    <w:rsid w:val="5FA9ED76"/>
    <w:rsid w:val="60B36899"/>
    <w:rsid w:val="64DC0C55"/>
    <w:rsid w:val="651B3E3F"/>
    <w:rsid w:val="67244C69"/>
    <w:rsid w:val="67670994"/>
    <w:rsid w:val="6A97C4B6"/>
    <w:rsid w:val="6AA5C231"/>
    <w:rsid w:val="6AC86360"/>
    <w:rsid w:val="6CE9DE33"/>
    <w:rsid w:val="71E4FEB8"/>
    <w:rsid w:val="753932EC"/>
    <w:rsid w:val="770E6AB3"/>
    <w:rsid w:val="7748A708"/>
    <w:rsid w:val="788CB58A"/>
    <w:rsid w:val="7B888D7D"/>
    <w:rsid w:val="7BC1D179"/>
    <w:rsid w:val="7BFB0433"/>
    <w:rsid w:val="7C3FDE7F"/>
    <w:rsid w:val="7C91D6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579EA"/>
  <w15:docId w15:val="{11E452F8-664F-4B54-BEE2-B64055A1D0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76" w:line="264" w:lineRule="auto"/>
      <w:ind w:left="367" w:hanging="367"/>
    </w:pPr>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425E09"/>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425E09"/>
    <w:rPr>
      <w:rFonts w:ascii="Calibri" w:hAnsi="Calibri" w:eastAsia="Calibri" w:cs="Calibri"/>
      <w:color w:val="000000"/>
    </w:rPr>
  </w:style>
  <w:style w:type="paragraph" w:styleId="Footer">
    <w:name w:val="footer"/>
    <w:basedOn w:val="Normal"/>
    <w:link w:val="FooterChar"/>
    <w:uiPriority w:val="99"/>
    <w:unhideWhenUsed/>
    <w:rsid w:val="00425E0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25E09"/>
    <w:rPr>
      <w:rFonts w:ascii="Calibri" w:hAnsi="Calibri" w:eastAsia="Calibri" w:cs="Calibri"/>
      <w:color w:val="000000"/>
    </w:rPr>
  </w:style>
  <w:style w:type="character" w:styleId="CommentReference">
    <w:name w:val="Comment Reference"/>
    <w:basedOn w:val="DefaultParagraphFont"/>
    <w:uiPriority w:val="99"/>
    <w:semiHidden/>
    <w:unhideWhenUsed/>
    <w:rsid w:val="00592AB7"/>
    <w:rPr>
      <w:sz w:val="16"/>
      <w:szCs w:val="16"/>
    </w:rPr>
  </w:style>
  <w:style w:type="paragraph" w:styleId="CommentText">
    <w:name w:val="Comment Text"/>
    <w:basedOn w:val="Normal"/>
    <w:link w:val="CommentTextChar"/>
    <w:uiPriority w:val="99"/>
    <w:semiHidden/>
    <w:unhideWhenUsed/>
    <w:rsid w:val="00592AB7"/>
    <w:pPr>
      <w:spacing w:line="240" w:lineRule="auto"/>
    </w:pPr>
    <w:rPr>
      <w:sz w:val="20"/>
      <w:szCs w:val="20"/>
    </w:rPr>
  </w:style>
  <w:style w:type="character" w:styleId="CommentTextChar" w:customStyle="1">
    <w:name w:val="Comment Text Char"/>
    <w:basedOn w:val="DefaultParagraphFont"/>
    <w:link w:val="CommentText"/>
    <w:uiPriority w:val="99"/>
    <w:semiHidden/>
    <w:rsid w:val="00592AB7"/>
    <w:rPr>
      <w:rFonts w:ascii="Calibri" w:hAnsi="Calibri" w:eastAsia="Calibri" w:cs="Calibri"/>
      <w:color w:val="000000"/>
      <w:sz w:val="20"/>
      <w:szCs w:val="20"/>
    </w:rPr>
  </w:style>
  <w:style w:type="paragraph" w:styleId="CommentSubject">
    <w:name w:val="Comment Subject"/>
    <w:basedOn w:val="CommentText"/>
    <w:next w:val="CommentText"/>
    <w:link w:val="CommentSubjectChar"/>
    <w:uiPriority w:val="99"/>
    <w:semiHidden/>
    <w:unhideWhenUsed/>
    <w:rsid w:val="00592AB7"/>
    <w:rPr>
      <w:b/>
      <w:bCs/>
    </w:rPr>
  </w:style>
  <w:style w:type="character" w:styleId="CommentSubjectChar" w:customStyle="1">
    <w:name w:val="Comment Subject Char"/>
    <w:basedOn w:val="CommentTextChar"/>
    <w:link w:val="CommentSubject"/>
    <w:uiPriority w:val="99"/>
    <w:semiHidden/>
    <w:rsid w:val="00592AB7"/>
    <w:rPr>
      <w:rFonts w:ascii="Calibri" w:hAnsi="Calibri" w:eastAsia="Calibri" w:cs="Calibri"/>
      <w:b/>
      <w:bCs/>
      <w:color w:val="000000"/>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82240"/>
    <w:pPr>
      <w:spacing w:after="0" w:line="240" w:lineRule="auto"/>
    </w:pPr>
    <w:rPr>
      <w:rFonts w:ascii="Calibri" w:hAnsi="Calibri" w:eastAsia="Calibri" w:cs="Calibri"/>
      <w:color w:val="000000"/>
    </w:rPr>
  </w:style>
  <w:style w:type="character" w:styleId="Hyperlink">
    <w:name w:val="Hyperlink"/>
    <w:basedOn w:val="DefaultParagraphFont"/>
    <w:uiPriority w:val="99"/>
    <w:unhideWhenUsed/>
    <w:rsid w:val="003053AD"/>
    <w:rPr>
      <w:color w:val="0563C1" w:themeColor="hyperlink"/>
      <w:u w:val="single"/>
    </w:rPr>
  </w:style>
  <w:style w:type="character" w:styleId="UnresolvedMention">
    <w:name w:val="Unresolved Mention"/>
    <w:basedOn w:val="DefaultParagraphFont"/>
    <w:uiPriority w:val="99"/>
    <w:semiHidden/>
    <w:unhideWhenUsed/>
    <w:rsid w:val="003053AD"/>
    <w:rPr>
      <w:color w:val="605E5C"/>
      <w:shd w:val="clear" w:color="auto" w:fill="E1DFDD"/>
    </w:rPr>
  </w:style>
  <w:style w:type="table" w:styleId="TableGrid">
    <w:name w:val="Table Grid"/>
    <w:basedOn w:val="TableNormal"/>
    <w:uiPriority w:val="39"/>
    <w:rsid w:val="006561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7B4A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6" ma:contentTypeDescription="Create a new document." ma:contentTypeScope="" ma:versionID="55e0ee02a4f27b8d82afcc6e54543030">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c02658532d027b1b4e9d341f447bdbf6"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562ce98-c8ed-4dad-a7d7-476fb4e16cf4">COLID-711777539-228</_dlc_DocId>
    <_dlc_DocIdUrl xmlns="9562ce98-c8ed-4dad-a7d7-476fb4e16cf4">
      <Url>https://uniofbuck.sharepoint.com/sites/SPO-COL/_layouts/15/DocIdRedir.aspx?ID=COLID-711777539-228</Url>
      <Description>COLID-711777539-228</Description>
    </_dlc_DocIdUrl>
  </documentManagement>
</p:properties>
</file>

<file path=customXml/itemProps1.xml><?xml version="1.0" encoding="utf-8"?>
<ds:datastoreItem xmlns:ds="http://schemas.openxmlformats.org/officeDocument/2006/customXml" ds:itemID="{8A331B7C-8F8F-4D55-892E-EFD051E347DC}"/>
</file>

<file path=customXml/itemProps2.xml><?xml version="1.0" encoding="utf-8"?>
<ds:datastoreItem xmlns:ds="http://schemas.openxmlformats.org/officeDocument/2006/customXml" ds:itemID="{868D9CC9-65B1-4148-B79C-B62678BC3ECA}">
  <ds:schemaRefs>
    <ds:schemaRef ds:uri="http://schemas.microsoft.com/sharepoint/v3/contenttype/forms"/>
  </ds:schemaRefs>
</ds:datastoreItem>
</file>

<file path=customXml/itemProps3.xml><?xml version="1.0" encoding="utf-8"?>
<ds:datastoreItem xmlns:ds="http://schemas.openxmlformats.org/officeDocument/2006/customXml" ds:itemID="{54ECC638-87E8-419C-8CED-A15DBD46C14F}">
  <ds:schemaRefs>
    <ds:schemaRef ds:uri="http://schemas.microsoft.com/sharepoint/events"/>
  </ds:schemaRefs>
</ds:datastoreItem>
</file>

<file path=customXml/itemProps4.xml><?xml version="1.0" encoding="utf-8"?>
<ds:datastoreItem xmlns:ds="http://schemas.openxmlformats.org/officeDocument/2006/customXml" ds:itemID="{CA1BD331-3172-44E0-8601-749818C2C550}">
  <ds:schemaRefs>
    <ds:schemaRef ds:uri="http://schemas.microsoft.com/office/2006/metadata/properties"/>
    <ds:schemaRef ds:uri="http://schemas.microsoft.com/office/infopath/2007/PartnerControls"/>
    <ds:schemaRef ds:uri="9562ce98-c8ed-4dad-a7d7-476fb4e16c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Bristol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Billings</dc:creator>
  <keywords/>
  <lastModifiedBy>Chris Maskell</lastModifiedBy>
  <revision>42</revision>
  <dcterms:created xsi:type="dcterms:W3CDTF">2023-05-22T15:23:00.0000000Z</dcterms:created>
  <dcterms:modified xsi:type="dcterms:W3CDTF">2026-03-27T10:00:47.8385228Z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0x0101002A779DA48D3D794F8F09779537193CDB</vt:lpwstr>
  </property>
  <property fmtid="{D5CDD505-2E9C-101B-9397-08002B2CF9AE}" pid="3" name="_dlc_DocIdItemGuid">
    <vt:lpwstr>25120e29-ecdb-4606-a2da-f6c778976c77</vt:lpwstr>
  </property>
</Properties>
</file>